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3FCCFAC5" w:rsidR="008F5D77" w:rsidRDefault="004F188A"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5BD323B" wp14:editId="363CD308">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0C502FF8" w14:textId="77777777" w:rsidR="00124A5E" w:rsidRPr="00352686" w:rsidRDefault="00124A5E" w:rsidP="00124A5E">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546203EE" w14:textId="5E877E4A" w:rsidR="00124A5E" w:rsidRPr="00124A5E" w:rsidRDefault="00124A5E" w:rsidP="00124A5E">
      <w:pPr>
        <w:spacing w:after="0" w:line="240" w:lineRule="auto"/>
        <w:jc w:val="center"/>
        <w:rPr>
          <w:rFonts w:ascii="Times New Roman" w:hAnsi="Times New Roman" w:cs="Times New Roman"/>
        </w:rPr>
      </w:pPr>
      <w:r w:rsidRPr="00124A5E">
        <w:rPr>
          <w:rFonts w:ascii="Times New Roman" w:hAnsi="Times New Roman" w:cs="Times New Roman"/>
        </w:rPr>
        <w:t xml:space="preserve">Viešoji įstaiga, Karaliaus Mindaugo pr. 11, 44287 Kaunas, tel.: (8–37) 221723, el. p. </w:t>
      </w:r>
      <w:hyperlink r:id="rId12" w:history="1">
        <w:r w:rsidRPr="00124A5E">
          <w:rPr>
            <w:rStyle w:val="Hyperlink"/>
            <w:rFonts w:ascii="Times New Roman" w:hAnsi="Times New Roman" w:cs="Times New Roman"/>
          </w:rPr>
          <w:t>rastine@kaupa.lt</w:t>
        </w:r>
      </w:hyperlink>
      <w:r w:rsidRPr="00124A5E">
        <w:rPr>
          <w:rFonts w:ascii="Times New Roman" w:hAnsi="Times New Roman" w:cs="Times New Roman"/>
        </w:rPr>
        <w:t xml:space="preserve">, </w:t>
      </w:r>
      <w:hyperlink r:id="rId13" w:history="1">
        <w:r w:rsidRPr="00124A5E">
          <w:rPr>
            <w:rStyle w:val="Hyperlink"/>
            <w:rFonts w:ascii="Times New Roman" w:hAnsi="Times New Roman" w:cs="Times New Roman"/>
          </w:rPr>
          <w:t>http://www.kaupa.lt</w:t>
        </w:r>
      </w:hyperlink>
      <w:r w:rsidRPr="00124A5E">
        <w:rPr>
          <w:rFonts w:ascii="Times New Roman" w:hAnsi="Times New Roman" w:cs="Times New Roman"/>
        </w:rPr>
        <w:t>. Duomenys kaupiami ir saugomi Juridinių asmenų registre, kodas 111961453</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DE721A3" w14:textId="77777777" w:rsidR="00650E19" w:rsidRDefault="00650E19"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650E19">
        <w:rPr>
          <w:rFonts w:ascii="Times New Roman" w:eastAsia="Arial Unicode MS" w:hAnsi="Times New Roman" w:cs="Times New Roman"/>
          <w:b/>
          <w:bdr w:val="nil"/>
        </w:rPr>
        <w:t>SKELBIAMOS APKLAUSOS SĄLYGOS</w:t>
      </w:r>
    </w:p>
    <w:p w14:paraId="44C1CFA8" w14:textId="6C897632" w:rsidR="00A74C6B" w:rsidRPr="00650E19" w:rsidRDefault="00A74C6B"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Pr>
          <w:rFonts w:ascii="Times New Roman" w:eastAsia="Arial Unicode MS" w:hAnsi="Times New Roman" w:cs="Times New Roman"/>
          <w:b/>
          <w:bdr w:val="nil"/>
        </w:rPr>
        <w:t>VADOVĖLIŲ PIRKIMAS</w:t>
      </w:r>
    </w:p>
    <w:p w14:paraId="6BF337B0" w14:textId="4AE7FBF8" w:rsidR="005047F1" w:rsidRPr="00650E19"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sz w:val="24"/>
          <w:szCs w:val="24"/>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000000"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4"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5"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6"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5A5FA2C0"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t>Pirkimas neatliekamas naudojantis centralizuotų pirkimų katalogu</w:t>
      </w:r>
      <w:r w:rsidR="009F33AB" w:rsidRPr="00DF2DD3">
        <w:rPr>
          <w:rFonts w:ascii="Times New Roman" w:eastAsia="Times New Roman" w:hAnsi="Times New Roman" w:cs="Times New Roman"/>
        </w:rPr>
        <w:t xml:space="preserve"> (toliau – CPO)</w:t>
      </w:r>
      <w:r w:rsidRPr="00DF2DD3">
        <w:rPr>
          <w:rFonts w:ascii="Times New Roman" w:eastAsia="Times New Roman" w:hAnsi="Times New Roman" w:cs="Times New Roman"/>
        </w:rPr>
        <w:t xml:space="preserve">, nes </w:t>
      </w:r>
      <w:r w:rsidR="00280C28" w:rsidRPr="00DF2DD3">
        <w:rPr>
          <w:rFonts w:ascii="Times New Roman" w:eastAsia="Times New Roman" w:hAnsi="Times New Roman" w:cs="Times New Roman"/>
        </w:rPr>
        <w:t xml:space="preserve">pirkimo objekto CPO </w:t>
      </w:r>
      <w:r w:rsidR="00ED4395" w:rsidRPr="00DF2DD3">
        <w:rPr>
          <w:rFonts w:ascii="Times New Roman" w:eastAsia="Times New Roman" w:hAnsi="Times New Roman" w:cs="Times New Roman"/>
        </w:rPr>
        <w:t>nėra galimybės įsigyti.</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B843BF1" w14:textId="1A6FE41B" w:rsidR="00124A5E" w:rsidRDefault="0098232E" w:rsidP="00EA2B41">
      <w:pPr>
        <w:spacing w:after="0" w:line="276" w:lineRule="auto"/>
        <w:jc w:val="both"/>
        <w:rPr>
          <w:rFonts w:ascii="Times New Roman" w:hAnsi="Times New Roman"/>
          <w:color w:val="000000"/>
        </w:rPr>
      </w:pPr>
      <w:r w:rsidRPr="00DF2DD3">
        <w:rPr>
          <w:rFonts w:ascii="Times New Roman" w:eastAsia="Times New Roman" w:hAnsi="Times New Roman" w:cs="Times New Roman"/>
        </w:rPr>
        <w:t xml:space="preserve">1.16. </w:t>
      </w:r>
      <w:r w:rsidR="00EA2B41" w:rsidRPr="00EA2B41">
        <w:rPr>
          <w:rFonts w:ascii="Times New Roman" w:hAnsi="Times New Roman"/>
          <w:color w:val="000000"/>
        </w:rPr>
        <w:t>Atliekamas žaliasis pirkimas. Pirkimas vykdomas vadovaujantis Lietuvos Respublikos aplinkos ministro 2011 m. birželio 28 d. įsakymu Nr. D1-508 „Dėl aplinkos apsaugos kriterijų taikymo, vykdant žaliuosius pirkimus, tvarkos aprašo patvirtinimo“ (Lietuvos Respublikos aplinkos ministro 2022 m. gruodžio 13 d. įsakymo Nr. D1-401 redakcija) (toliau – Tvarkos aprašas). Perkančioji organizacija žaliąjį pirkimą vykdo vadovaudamasi Tvarkos aprašo 4.1 papunkčiu. Perkamoms knygoms taikomi Tvarkos aprašo 2 priedo I skyriaus „Popierius ir jo gaminiai“ minimalūs aplinkos apsaugos kriterijai</w:t>
      </w:r>
      <w:r w:rsidR="001451B4" w:rsidRPr="00EA2B41">
        <w:rPr>
          <w:rFonts w:ascii="Times New Roman" w:hAnsi="Times New Roman"/>
          <w:color w:val="000000"/>
        </w:rPr>
        <w:t>, kurie nustatyti pirkimo sąlygų 1 priede „Techninė specifikacija“.</w:t>
      </w:r>
    </w:p>
    <w:p w14:paraId="507E540A" w14:textId="77777777" w:rsidR="00EA2B41" w:rsidRPr="00EA2B41" w:rsidRDefault="00EA2B41" w:rsidP="00EA2B41">
      <w:pPr>
        <w:spacing w:after="0" w:line="276" w:lineRule="auto"/>
        <w:jc w:val="both"/>
        <w:rPr>
          <w:rFonts w:ascii="Times New Roman" w:hAnsi="Times New Roman" w:cs="Times New Roman"/>
        </w:rPr>
      </w:pP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582D39A8" w14:textId="05C2C5ED" w:rsidR="00610CCA" w:rsidRPr="00B84D12" w:rsidRDefault="005047F1" w:rsidP="00610CCA">
      <w:pPr>
        <w:spacing w:after="0" w:line="276" w:lineRule="auto"/>
        <w:contextualSpacing/>
        <w:jc w:val="both"/>
        <w:rPr>
          <w:rFonts w:ascii="Times New Roman" w:hAnsi="Times New Roman" w:cs="Times New Roman"/>
        </w:rPr>
      </w:pPr>
      <w:r w:rsidRPr="007401D3">
        <w:rPr>
          <w:rFonts w:ascii="Times New Roman" w:eastAsiaTheme="minorEastAsia" w:hAnsi="Times New Roman" w:cs="Times New Roman"/>
          <w:lang w:eastAsia="lt-LT"/>
        </w:rPr>
        <w:t xml:space="preserve">2.1. </w:t>
      </w:r>
      <w:r w:rsidR="003A3355" w:rsidRPr="000074C7">
        <w:rPr>
          <w:rFonts w:ascii="Times New Roman" w:eastAsiaTheme="minorEastAsia" w:hAnsi="Times New Roman" w:cs="Times New Roman"/>
          <w:lang w:eastAsia="lt-LT"/>
        </w:rPr>
        <w:t>Pe</w:t>
      </w:r>
      <w:r w:rsidRPr="000074C7">
        <w:rPr>
          <w:rFonts w:ascii="Times New Roman" w:eastAsiaTheme="minorEastAsia" w:hAnsi="Times New Roman" w:cs="Times New Roman"/>
          <w:lang w:eastAsia="lt-LT"/>
        </w:rPr>
        <w:t xml:space="preserve">rkančioji organizacija </w:t>
      </w:r>
      <w:r w:rsidR="003A3355" w:rsidRPr="000074C7">
        <w:rPr>
          <w:rFonts w:ascii="Times New Roman" w:eastAsiaTheme="minorEastAsia" w:hAnsi="Times New Roman" w:cs="Times New Roman"/>
          <w:lang w:eastAsia="lt-LT"/>
        </w:rPr>
        <w:t>vykdo</w:t>
      </w:r>
      <w:r w:rsidRPr="000074C7">
        <w:rPr>
          <w:rFonts w:ascii="Times New Roman" w:eastAsiaTheme="minorEastAsia" w:hAnsi="Times New Roman" w:cs="Times New Roman"/>
          <w:lang w:eastAsia="lt-LT"/>
        </w:rPr>
        <w:t xml:space="preserve"> pirkimą ir numato įsigyti </w:t>
      </w:r>
      <w:r w:rsidR="00871945">
        <w:rPr>
          <w:rFonts w:ascii="Times New Roman" w:eastAsia="Arial Unicode MS" w:hAnsi="Times New Roman" w:cs="Times New Roman"/>
          <w:b/>
          <w:color w:val="000000"/>
        </w:rPr>
        <w:t>vadovėlių pirkimas</w:t>
      </w:r>
      <w:r w:rsidR="002D2280">
        <w:rPr>
          <w:rFonts w:ascii="Times New Roman" w:eastAsia="Arial Unicode MS" w:hAnsi="Times New Roman" w:cs="Times New Roman"/>
          <w:b/>
          <w:color w:val="000000"/>
        </w:rPr>
        <w:t xml:space="preserve"> - </w:t>
      </w:r>
      <w:r w:rsidR="002D2280" w:rsidRPr="001E641F">
        <w:rPr>
          <w:rFonts w:ascii="Times New Roman" w:eastAsia="Times New Roman" w:hAnsi="Times New Roman"/>
          <w:b/>
          <w:iCs/>
          <w:noProof/>
          <w:lang w:eastAsia="lt-LT"/>
        </w:rPr>
        <w:t>F</w:t>
      </w:r>
      <w:r w:rsidR="002D2280">
        <w:rPr>
          <w:rFonts w:ascii="Times New Roman" w:eastAsia="Times New Roman" w:hAnsi="Times New Roman"/>
          <w:b/>
          <w:iCs/>
          <w:noProof/>
          <w:lang w:eastAsia="lt-LT"/>
        </w:rPr>
        <w:t>izikos</w:t>
      </w:r>
      <w:r w:rsidR="002D2280" w:rsidRPr="001E641F">
        <w:rPr>
          <w:rFonts w:ascii="Times New Roman" w:eastAsia="Times New Roman" w:hAnsi="Times New Roman"/>
          <w:b/>
          <w:iCs/>
          <w:noProof/>
          <w:lang w:eastAsia="lt-LT"/>
        </w:rPr>
        <w:t xml:space="preserve">, </w:t>
      </w:r>
      <w:r w:rsidR="002D2280">
        <w:rPr>
          <w:rFonts w:ascii="Times New Roman" w:eastAsia="Times New Roman" w:hAnsi="Times New Roman"/>
          <w:b/>
          <w:iCs/>
          <w:noProof/>
          <w:lang w:eastAsia="lt-LT"/>
        </w:rPr>
        <w:t>chemijos ir lietuvių kalbos vadovėliai</w:t>
      </w:r>
      <w:r w:rsidR="00266DB7">
        <w:rPr>
          <w:rFonts w:ascii="Times New Roman" w:eastAsia="Arial Unicode MS" w:hAnsi="Times New Roman" w:cs="Times New Roman"/>
          <w:b/>
          <w:color w:val="000000"/>
        </w:rPr>
        <w:t>, įskaitant pristaty</w:t>
      </w:r>
      <w:r w:rsidR="00A05E53">
        <w:rPr>
          <w:rFonts w:ascii="Times New Roman" w:eastAsia="Arial Unicode MS" w:hAnsi="Times New Roman" w:cs="Times New Roman"/>
          <w:b/>
          <w:color w:val="000000"/>
        </w:rPr>
        <w:t>mą</w:t>
      </w:r>
      <w:r w:rsidR="006E4524">
        <w:rPr>
          <w:rFonts w:ascii="Times New Roman" w:eastAsia="Arial Unicode MS" w:hAnsi="Times New Roman" w:cs="Times New Roman"/>
          <w:b/>
          <w:color w:val="000000"/>
        </w:rPr>
        <w:t xml:space="preserve"> </w:t>
      </w:r>
      <w:r w:rsidR="00610CCA" w:rsidRPr="00B84D12">
        <w:rPr>
          <w:rFonts w:ascii="Times New Roman" w:eastAsiaTheme="minorEastAsia" w:hAnsi="Times New Roman" w:cs="Times New Roman"/>
          <w:bCs/>
          <w:lang w:eastAsia="lt-LT"/>
        </w:rPr>
        <w:t xml:space="preserve">(toliau – </w:t>
      </w:r>
      <w:r w:rsidR="00785369">
        <w:rPr>
          <w:rFonts w:ascii="Times New Roman" w:eastAsiaTheme="minorEastAsia" w:hAnsi="Times New Roman" w:cs="Times New Roman"/>
          <w:bCs/>
          <w:lang w:eastAsia="lt-LT"/>
        </w:rPr>
        <w:t>Prekės</w:t>
      </w:r>
      <w:r w:rsidR="00610CCA" w:rsidRPr="00B84D12">
        <w:rPr>
          <w:rFonts w:ascii="Times New Roman" w:eastAsiaTheme="minorEastAsia" w:hAnsi="Times New Roman" w:cs="Times New Roman"/>
          <w:bCs/>
          <w:lang w:eastAsia="lt-LT"/>
        </w:rPr>
        <w:t xml:space="preserve">). </w:t>
      </w:r>
      <w:r w:rsidR="00610CCA" w:rsidRPr="00B84D12">
        <w:rPr>
          <w:rFonts w:ascii="Times New Roman" w:hAnsi="Times New Roman" w:cs="Times New Roman"/>
        </w:rPr>
        <w:t>Pagrindinis</w:t>
      </w:r>
      <w:r w:rsidR="00610CCA" w:rsidRPr="00B84D12">
        <w:rPr>
          <w:rFonts w:ascii="Times New Roman" w:hAnsi="Times New Roman" w:cs="Times New Roman"/>
          <w:color w:val="000000"/>
        </w:rPr>
        <w:t xml:space="preserve"> BVPŽ kodas: </w:t>
      </w:r>
      <w:r w:rsidR="00F17A02" w:rsidRPr="006E24A2">
        <w:rPr>
          <w:rFonts w:ascii="Times New Roman" w:eastAsia="Times New Roman" w:hAnsi="Times New Roman"/>
          <w:noProof/>
          <w:lang w:eastAsia="lt-LT"/>
        </w:rPr>
        <w:t>22110000-4</w:t>
      </w:r>
      <w:r w:rsidR="00F17A02">
        <w:rPr>
          <w:rFonts w:ascii="Times New Roman" w:eastAsia="Times New Roman" w:hAnsi="Times New Roman"/>
          <w:noProof/>
          <w:lang w:eastAsia="lt-LT"/>
        </w:rPr>
        <w:t xml:space="preserve"> </w:t>
      </w:r>
      <w:r w:rsidR="00F17A02" w:rsidRPr="006E24A2">
        <w:rPr>
          <w:rFonts w:ascii="Times New Roman" w:eastAsia="Times New Roman" w:hAnsi="Times New Roman"/>
          <w:noProof/>
          <w:lang w:eastAsia="lt-LT"/>
        </w:rPr>
        <w:t>Spausdintos knygos</w:t>
      </w:r>
      <w:r w:rsidR="00610CCA" w:rsidRPr="00B84D12">
        <w:rPr>
          <w:rFonts w:ascii="Times New Roman" w:hAnsi="Times New Roman" w:cs="Times New Roman"/>
        </w:rPr>
        <w:t xml:space="preserve">. </w:t>
      </w:r>
      <w:r w:rsidR="00610CCA" w:rsidRPr="00B84D12">
        <w:rPr>
          <w:rFonts w:ascii="Times New Roman" w:hAnsi="Times New Roman" w:cs="Times New Roman"/>
          <w:bCs/>
          <w:iCs/>
          <w:color w:val="000000"/>
        </w:rPr>
        <w:t xml:space="preserve">Reikalavimai </w:t>
      </w:r>
      <w:r w:rsidR="00610CCA" w:rsidRPr="00B84D12">
        <w:rPr>
          <w:rFonts w:ascii="Times New Roman" w:hAnsi="Times New Roman" w:cs="Times New Roman"/>
          <w:bCs/>
          <w:iCs/>
          <w:color w:val="000000"/>
          <w:lang w:eastAsia="lt-LT"/>
        </w:rPr>
        <w:t xml:space="preserve">paslaugoms </w:t>
      </w:r>
      <w:r w:rsidR="00610CCA" w:rsidRPr="00B84D12">
        <w:rPr>
          <w:rFonts w:ascii="Times New Roman" w:hAnsi="Times New Roman" w:cs="Times New Roman"/>
          <w:bCs/>
          <w:iCs/>
          <w:color w:val="000000"/>
        </w:rPr>
        <w:t xml:space="preserve">nurodyti </w:t>
      </w:r>
      <w:r w:rsidR="00610CCA" w:rsidRPr="00B84D12">
        <w:rPr>
          <w:rFonts w:ascii="Times New Roman" w:hAnsi="Times New Roman" w:cs="Times New Roman"/>
        </w:rPr>
        <w:t xml:space="preserve">Pirkimo sąlygų 1 priede „Paslaugų techninė specifikacija“ (toliau – Pirkimo sąlygų 1 priedas, Techninė specifikacija). </w:t>
      </w:r>
    </w:p>
    <w:p w14:paraId="1DC0CAA5" w14:textId="77777777" w:rsidR="00C51027" w:rsidRPr="00832C36" w:rsidRDefault="00E224A0" w:rsidP="00C51027">
      <w:pPr>
        <w:spacing w:after="0" w:line="276" w:lineRule="auto"/>
        <w:jc w:val="both"/>
        <w:rPr>
          <w:rFonts w:ascii="Times New Roman" w:eastAsia="Times New Roman" w:hAnsi="Times New Roman" w:cs="Times New Roman"/>
          <w:color w:val="000000"/>
        </w:rPr>
      </w:pPr>
      <w:r w:rsidRPr="00832C36">
        <w:rPr>
          <w:rFonts w:ascii="Times New Roman" w:eastAsia="Times New Roman" w:hAnsi="Times New Roman" w:cs="Times New Roman"/>
          <w:b/>
          <w:bCs/>
          <w:color w:val="000000"/>
          <w:lang w:eastAsia="lt-LT"/>
        </w:rPr>
        <w:t>2.2.</w:t>
      </w:r>
      <w:r w:rsidRPr="00832C36">
        <w:rPr>
          <w:rFonts w:ascii="Times New Roman" w:eastAsia="Times New Roman" w:hAnsi="Times New Roman" w:cs="Times New Roman"/>
          <w:color w:val="000000"/>
          <w:lang w:eastAsia="lt-LT"/>
        </w:rPr>
        <w:t xml:space="preserve"> </w:t>
      </w:r>
      <w:r w:rsidR="00C51027" w:rsidRPr="00C9255B">
        <w:rPr>
          <w:rFonts w:ascii="Times New Roman" w:eastAsia="Times New Roman" w:hAnsi="Times New Roman" w:cs="Times New Roman"/>
          <w:color w:val="000000"/>
        </w:rPr>
        <w:t xml:space="preserve">Pirkimo objektas yra neskaidomas į </w:t>
      </w:r>
      <w:r w:rsidR="00C51027" w:rsidRPr="00C9255B">
        <w:rPr>
          <w:rFonts w:ascii="Times New Roman" w:eastAsia="Calibri" w:hAnsi="Times New Roman" w:cs="Times New Roman"/>
        </w:rPr>
        <w:t>pirkimo objekto dalis</w:t>
      </w:r>
      <w:r w:rsidR="00C51027" w:rsidRPr="00C9255B">
        <w:rPr>
          <w:rFonts w:ascii="Times New Roman" w:eastAsia="Times New Roman" w:hAnsi="Times New Roman" w:cs="Times New Roman"/>
          <w:color w:val="000000"/>
        </w:rPr>
        <w:t>.</w:t>
      </w:r>
      <w:r w:rsidR="00C51027" w:rsidRPr="00816C04">
        <w:rPr>
          <w:rFonts w:ascii="Times New Roman" w:eastAsia="Times New Roman" w:hAnsi="Times New Roman" w:cs="Times New Roman"/>
          <w:color w:val="000000"/>
        </w:rPr>
        <w:t xml:space="preserve"> Dalyvis gali teikti pasiūlymą vienai (pilnai) pirkimo objekto daliai.</w:t>
      </w:r>
      <w:r w:rsidR="00C51027" w:rsidRPr="00816C04">
        <w:rPr>
          <w:rFonts w:ascii="Times New Roman" w:eastAsia="Times New Roman" w:hAnsi="Times New Roman" w:cs="Times New Roman"/>
        </w:rPr>
        <w:t xml:space="preserve"> Dalyvio pasiūlymas, kuriame pateiktas</w:t>
      </w:r>
      <w:r w:rsidR="00C51027" w:rsidRPr="00816C04">
        <w:rPr>
          <w:rFonts w:ascii="Times New Roman" w:eastAsia="Times New Roman" w:hAnsi="Times New Roman" w:cs="Times New Roman"/>
          <w:iCs/>
        </w:rPr>
        <w:t xml:space="preserve"> ne pilnas reikalaujamų prekių asortimentas bus atmetamas. </w:t>
      </w:r>
      <w:r w:rsidR="00C51027" w:rsidRPr="00816C04">
        <w:rPr>
          <w:rFonts w:ascii="Times New Roman" w:eastAsia="Times New Roman" w:hAnsi="Times New Roman" w:cs="Times New Roman"/>
        </w:rPr>
        <w:t>Konkurso dalyvių skaičius neribojamas.</w:t>
      </w:r>
    </w:p>
    <w:p w14:paraId="6FDF16E6" w14:textId="3C02F6AE" w:rsidR="00E224A0" w:rsidRPr="00966D36" w:rsidRDefault="00E224A0" w:rsidP="002D2280">
      <w:pPr>
        <w:spacing w:after="0" w:line="276" w:lineRule="auto"/>
        <w:jc w:val="both"/>
        <w:rPr>
          <w:rFonts w:ascii="Times New Roman" w:eastAsia="Times New Roman" w:hAnsi="Times New Roman" w:cs="Times New Roman"/>
          <w:b/>
          <w:color w:val="000000"/>
          <w:lang w:eastAsia="lt-LT"/>
        </w:rPr>
      </w:pPr>
      <w:r w:rsidRPr="00832C36">
        <w:rPr>
          <w:rFonts w:ascii="Times New Roman" w:eastAsia="Times New Roman" w:hAnsi="Times New Roman" w:cs="Times New Roman"/>
          <w:b/>
          <w:color w:val="000000"/>
        </w:rPr>
        <w:t>2..</w:t>
      </w:r>
      <w:r w:rsidR="000F5B70">
        <w:rPr>
          <w:rFonts w:ascii="Times New Roman" w:eastAsia="Times New Roman" w:hAnsi="Times New Roman" w:cs="Times New Roman"/>
          <w:b/>
          <w:color w:val="000000"/>
        </w:rPr>
        <w:t xml:space="preserve">3. </w:t>
      </w:r>
      <w:r w:rsidR="000F5B70" w:rsidRPr="009C5FA9">
        <w:rPr>
          <w:rFonts w:ascii="Times New Roman" w:eastAsia="Calibri" w:hAnsi="Times New Roman" w:cs="Times New Roman"/>
          <w:b/>
        </w:rPr>
        <w:t xml:space="preserve">Pirkimui skirta lėšų suma – ne daugiau </w:t>
      </w:r>
      <w:r w:rsidR="000F5B70" w:rsidRPr="00A35A67">
        <w:rPr>
          <w:rFonts w:ascii="Times New Roman" w:eastAsia="Calibri" w:hAnsi="Times New Roman" w:cs="Times New Roman"/>
          <w:b/>
        </w:rPr>
        <w:t>kaip</w:t>
      </w:r>
      <w:r w:rsidR="000F5B70" w:rsidRPr="00A35A67">
        <w:rPr>
          <w:rFonts w:ascii="Times New Roman" w:eastAsia="Calibri" w:hAnsi="Times New Roman" w:cs="Times New Roman"/>
          <w:bCs/>
        </w:rPr>
        <w:t xml:space="preserve"> </w:t>
      </w:r>
      <w:r w:rsidR="000F5B70">
        <w:rPr>
          <w:rFonts w:ascii="Times New Roman" w:eastAsia="Times New Roman" w:hAnsi="Times New Roman"/>
          <w:b/>
          <w:noProof/>
          <w:color w:val="000000" w:themeColor="text1"/>
          <w:lang w:eastAsia="lt-LT"/>
        </w:rPr>
        <w:t>10733,00</w:t>
      </w:r>
      <w:r w:rsidR="000F5B70" w:rsidRPr="009C5FA9">
        <w:rPr>
          <w:rFonts w:ascii="Times New Roman" w:eastAsia="Calibri" w:hAnsi="Times New Roman" w:cs="Times New Roman"/>
          <w:b/>
        </w:rPr>
        <w:t xml:space="preserve"> Eur be PVM:</w:t>
      </w:r>
    </w:p>
    <w:p w14:paraId="5EC126B8" w14:textId="60A0E8F4" w:rsidR="00E224A0" w:rsidRPr="00560D21" w:rsidRDefault="00E224A0" w:rsidP="00E224A0">
      <w:pPr>
        <w:spacing w:after="0" w:line="276" w:lineRule="auto"/>
        <w:jc w:val="both"/>
        <w:rPr>
          <w:rFonts w:ascii="Times New Roman" w:hAnsi="Times New Roman"/>
          <w:lang w:eastAsia="lt-LT"/>
        </w:rPr>
      </w:pPr>
      <w:r w:rsidRPr="00560D21">
        <w:rPr>
          <w:rFonts w:ascii="Times New Roman" w:hAnsi="Times New Roman"/>
          <w:b/>
          <w:bCs/>
          <w:lang w:eastAsia="lt-LT"/>
        </w:rPr>
        <w:t>2.</w:t>
      </w:r>
      <w:r w:rsidR="0095147C">
        <w:rPr>
          <w:rFonts w:ascii="Times New Roman" w:hAnsi="Times New Roman"/>
          <w:b/>
          <w:bCs/>
          <w:lang w:eastAsia="lt-LT"/>
        </w:rPr>
        <w:t>4</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F74A32" w14:textId="13B7A6FF" w:rsidR="00E224A0" w:rsidRPr="00560D21" w:rsidRDefault="00E224A0" w:rsidP="00E224A0">
      <w:pPr>
        <w:spacing w:after="0" w:line="276" w:lineRule="auto"/>
        <w:jc w:val="both"/>
        <w:rPr>
          <w:rFonts w:ascii="Times New Roman" w:eastAsiaTheme="minorEastAsia" w:hAnsi="Times New Roman" w:cs="Times New Roman"/>
          <w:color w:val="000000" w:themeColor="text1"/>
        </w:rPr>
      </w:pPr>
      <w:r w:rsidRPr="00560D21">
        <w:rPr>
          <w:rFonts w:ascii="Times New Roman" w:hAnsi="Times New Roman"/>
          <w:b/>
          <w:bCs/>
          <w:lang w:eastAsia="lt-LT"/>
        </w:rPr>
        <w:t>2.</w:t>
      </w:r>
      <w:r w:rsidR="0095147C">
        <w:rPr>
          <w:rFonts w:ascii="Times New Roman" w:hAnsi="Times New Roman"/>
          <w:b/>
          <w:bCs/>
          <w:lang w:eastAsia="lt-LT"/>
        </w:rPr>
        <w:t>5</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D469997" w14:textId="77777777" w:rsidR="00D212E5" w:rsidRPr="007401D3" w:rsidRDefault="00D212E5" w:rsidP="00FC1678">
      <w:pPr>
        <w:spacing w:after="0" w:line="276" w:lineRule="auto"/>
        <w:jc w:val="both"/>
        <w:rPr>
          <w:rFonts w:ascii="Times New Roman" w:eastAsiaTheme="minorEastAsia" w:hAnsi="Times New Roman" w:cs="Times New Roman"/>
          <w:color w:val="000000" w:themeColor="text1"/>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lastRenderedPageBreak/>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0C2D260C"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 Tiekėjas gali pateikti tik vieną pasiūlymą (pilnai pirkimo objekto apimčiai) </w:t>
      </w:r>
      <w:r w:rsidRPr="00661AF8">
        <w:rPr>
          <w:rFonts w:ascii="Times New Roman" w:eastAsia="Calibri" w:hAnsi="Times New Roman" w:cs="Times New Roman"/>
          <w:bdr w:val="nil"/>
          <w:lang w:eastAsia="lt-LT"/>
        </w:rPr>
        <w:t>– individualiai arba kaip Tiekėjų grupės narys.</w:t>
      </w:r>
      <w:r w:rsidRPr="00B45791">
        <w:t xml:space="preserve"> </w:t>
      </w:r>
      <w:r w:rsidRPr="00661AF8">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3B195062"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b/>
          <w:lang w:eastAsia="lt-LT"/>
        </w:rPr>
        <w:t xml:space="preserve">5.2. </w:t>
      </w:r>
      <w:r w:rsidRPr="00661AF8">
        <w:rPr>
          <w:rFonts w:ascii="Times New Roman" w:eastAsia="Calibri" w:hAnsi="Times New Roman" w:cs="Times New Roman"/>
          <w:b/>
          <w:lang w:eastAsia="lt-LT"/>
        </w:rPr>
        <w:t>Jei pasiūlymą teikia Tiekėjų grupė</w:t>
      </w:r>
      <w:r w:rsidRPr="00661AF8">
        <w:rPr>
          <w:rFonts w:ascii="Times New Roman" w:eastAsia="Calibri" w:hAnsi="Times New Roman" w:cs="Times New Roman"/>
          <w:lang w:eastAsia="lt-LT"/>
        </w:rPr>
        <w:t>:</w:t>
      </w:r>
    </w:p>
    <w:p w14:paraId="552D9804"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 xml:space="preserve">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w:t>
      </w:r>
      <w:r w:rsidRPr="00661AF8">
        <w:rPr>
          <w:rFonts w:ascii="Times New Roman" w:eastAsia="Calibri" w:hAnsi="Times New Roman" w:cs="Times New Roman"/>
          <w:lang w:eastAsia="lt-LT"/>
        </w:rPr>
        <w:lastRenderedPageBreak/>
        <w:t>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512DB82E"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61FF97AC"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5.2.3. CVP IS priemonėmis pateiktus klausimus atsako įgaliotas bendrą pasiūlymą pateikti tiekėjas.</w:t>
      </w:r>
    </w:p>
    <w:p w14:paraId="256A8EF5"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Times New Roman" w:hAnsi="Times New Roman" w:cs="Times New Roman"/>
          <w:lang w:eastAsia="lt-LT"/>
        </w:rPr>
      </w:pPr>
      <w:r w:rsidRPr="00661AF8">
        <w:rPr>
          <w:rFonts w:ascii="Times New Roman" w:eastAsia="Calibri" w:hAnsi="Times New Roman" w:cs="Times New Roman"/>
          <w:lang w:eastAsia="lt-LT"/>
        </w:rPr>
        <w:t xml:space="preserve">5.3. </w:t>
      </w:r>
      <w:r w:rsidRPr="00661AF8">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661AF8">
        <w:rPr>
          <w:rFonts w:ascii="Times New Roman" w:eastAsia="Times New Roman" w:hAnsi="Times New Roman" w:cs="Times New Roman"/>
          <w:lang w:eastAsia="lt-LT"/>
        </w:rPr>
        <w:t>naudojant CVP IS priemones. Pasiūlymo dokumentai turi būti suformuoti naudojant nediskriminuojančius, visuotinai prieinamus duomenų failų formatus (pvz., pdf, docx). Perkančiajai organizacijai kilus abejonių dėl dokumentų tikrumo, ji turi teisę reikalauti pateikti dokumentų originalus.</w:t>
      </w:r>
    </w:p>
    <w:p w14:paraId="03FB0EF2"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lang w:eastAsia="lt-LT"/>
        </w:rPr>
        <w:t xml:space="preserve">5.4. </w:t>
      </w:r>
      <w:r w:rsidRPr="00661AF8">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661AF8">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179076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5.5. </w:t>
      </w:r>
      <w:r w:rsidRPr="0063287D">
        <w:rPr>
          <w:rFonts w:ascii="Times New Roman" w:eastAsia="Times New Roman" w:hAnsi="Times New Roman" w:cs="Times New Roman"/>
          <w:b/>
          <w:bCs/>
          <w:u w:val="single"/>
          <w:lang w:eastAsia="lt-LT"/>
        </w:rPr>
        <w:t>Pasirašytas</w:t>
      </w:r>
      <w:r w:rsidRPr="00661AF8">
        <w:rPr>
          <w:rFonts w:ascii="Times New Roman" w:eastAsia="Times New Roman" w:hAnsi="Times New Roman" w:cs="Times New Roman"/>
          <w:lang w:eastAsia="lt-LT"/>
        </w:rPr>
        <w:t xml:space="preserve"> pasiūlymas turi būti pateiktas užpildant </w:t>
      </w:r>
      <w:r w:rsidRPr="00661AF8">
        <w:rPr>
          <w:rFonts w:ascii="Times New Roman" w:eastAsia="Times New Roman" w:hAnsi="Times New Roman" w:cs="Times New Roman"/>
          <w:b/>
          <w:bCs/>
          <w:lang w:eastAsia="lt-LT"/>
        </w:rPr>
        <w:t xml:space="preserve">Pasiūlymo formą Priedas Nr. 2 </w:t>
      </w:r>
      <w:r w:rsidRPr="00661AF8">
        <w:rPr>
          <w:rFonts w:ascii="Times New Roman" w:eastAsia="Times New Roman" w:hAnsi="Times New Roman" w:cs="Times New Roman"/>
          <w:lang w:eastAsia="lt-LT"/>
        </w:rPr>
        <w:t xml:space="preserve">pridedant visus pirkimo dokumentuose reikalaujamus dokumentus. </w:t>
      </w:r>
    </w:p>
    <w:p w14:paraId="2B1D9159"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rPr>
      </w:pPr>
      <w:r w:rsidRPr="00661AF8">
        <w:rPr>
          <w:rFonts w:ascii="Times New Roman" w:eastAsia="Times New Roman" w:hAnsi="Times New Roman" w:cs="Times New Roman"/>
          <w:lang w:eastAsia="lt-LT"/>
        </w:rPr>
        <w:t xml:space="preserve">5.6. </w:t>
      </w:r>
      <w:r w:rsidRPr="00661AF8">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661AF8">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85DCD2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5.7. </w:t>
      </w:r>
      <w:r w:rsidRPr="00661AF8">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661AF8">
        <w:rPr>
          <w:rFonts w:ascii="Times New Roman" w:eastAsia="Calibri" w:hAnsi="Times New Roman" w:cs="Times New Roman"/>
          <w:lang w:eastAsia="lt-LT"/>
        </w:rPr>
        <w:t>.</w:t>
      </w:r>
    </w:p>
    <w:p w14:paraId="31938E5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04C82BD3" w14:textId="77777777" w:rsidR="0063287D" w:rsidRPr="00661AF8" w:rsidRDefault="0063287D" w:rsidP="0063287D">
      <w:pPr>
        <w:pStyle w:val="ListParagraph"/>
        <w:spacing w:after="0" w:line="276" w:lineRule="auto"/>
        <w:ind w:left="0"/>
        <w:jc w:val="right"/>
        <w:rPr>
          <w:rFonts w:ascii="Times New Roman" w:eastAsia="Times New Roman" w:hAnsi="Times New Roman" w:cs="Times New Roman"/>
          <w:i/>
          <w:iCs/>
          <w:lang w:eastAsia="lt-LT"/>
        </w:rPr>
      </w:pPr>
      <w:r w:rsidRPr="00661AF8">
        <w:rPr>
          <w:rFonts w:ascii="Times New Roman" w:eastAsia="Times New Roman" w:hAnsi="Times New Roman" w:cs="Times New Roman"/>
          <w:i/>
          <w:iCs/>
          <w:lang w:val="en-US" w:eastAsia="lt-LT"/>
        </w:rPr>
        <w:t>1</w:t>
      </w:r>
      <w:r w:rsidRPr="00661AF8">
        <w:rPr>
          <w:rFonts w:ascii="Times New Roman" w:eastAsia="Times New Roman" w:hAnsi="Times New Roman" w:cs="Times New Roman"/>
          <w:i/>
          <w:iCs/>
          <w:lang w:eastAsia="lt-LT"/>
        </w:rPr>
        <w:t xml:space="preserve">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8930"/>
      </w:tblGrid>
      <w:tr w:rsidR="0063287D" w:rsidRPr="00B45791" w14:paraId="251A18C3" w14:textId="77777777" w:rsidTr="00574E7C">
        <w:tc>
          <w:tcPr>
            <w:tcW w:w="988" w:type="dxa"/>
          </w:tcPr>
          <w:p w14:paraId="0E45E21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lastRenderedPageBreak/>
              <w:t xml:space="preserve">Eil. Nr. </w:t>
            </w:r>
          </w:p>
        </w:tc>
        <w:tc>
          <w:tcPr>
            <w:tcW w:w="8930" w:type="dxa"/>
          </w:tcPr>
          <w:p w14:paraId="29FE8AA8"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63287D" w:rsidRPr="00B45791" w14:paraId="5E53E482" w14:textId="77777777" w:rsidTr="00574E7C">
        <w:tc>
          <w:tcPr>
            <w:tcW w:w="988" w:type="dxa"/>
          </w:tcPr>
          <w:p w14:paraId="7534C07C"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8930" w:type="dxa"/>
          </w:tcPr>
          <w:p w14:paraId="03C9587A" w14:textId="77777777" w:rsidR="0063287D" w:rsidRPr="007B5778"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b/>
                <w:bdr w:val="nil"/>
                <w:lang w:eastAsia="lt-LT"/>
              </w:rPr>
            </w:pPr>
            <w:r w:rsidRPr="007B5778">
              <w:rPr>
                <w:rFonts w:ascii="Times New Roman" w:eastAsia="Arial Unicode MS" w:hAnsi="Times New Roman" w:cs="Times New Roman"/>
                <w:b/>
                <w:bdr w:val="nil"/>
                <w:lang w:eastAsia="lt-LT"/>
              </w:rPr>
              <w:t>Tiekėjo pasirašytas</w:t>
            </w:r>
            <w:r w:rsidRPr="007B5778">
              <w:rPr>
                <w:rFonts w:ascii="Times New Roman" w:eastAsia="Arial Unicode MS" w:hAnsi="Times New Roman" w:cs="Times New Roman"/>
                <w:b/>
                <w:i/>
                <w:iCs/>
                <w:bdr w:val="nil"/>
                <w:lang w:eastAsia="lt-LT"/>
              </w:rPr>
              <w:t xml:space="preserve"> </w:t>
            </w:r>
            <w:r w:rsidRPr="007B5778">
              <w:rPr>
                <w:rFonts w:ascii="Times New Roman" w:eastAsia="Arial Unicode MS" w:hAnsi="Times New Roman" w:cs="Times New Roman"/>
                <w:b/>
                <w:bdr w:val="nil"/>
                <w:lang w:eastAsia="lt-LT"/>
              </w:rPr>
              <w:t xml:space="preserve">pasiūlymas, parengtas pagal šių pirkimo sąlygų 2 priedą </w:t>
            </w:r>
          </w:p>
        </w:tc>
      </w:tr>
      <w:tr w:rsidR="0063287D" w:rsidRPr="00B45791" w14:paraId="249C7539" w14:textId="77777777" w:rsidTr="00574E7C">
        <w:tc>
          <w:tcPr>
            <w:tcW w:w="988" w:type="dxa"/>
          </w:tcPr>
          <w:p w14:paraId="5372452A"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8930" w:type="dxa"/>
          </w:tcPr>
          <w:p w14:paraId="61D43259"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Jungtinės veiklos sutartis (</w:t>
            </w:r>
            <w:r w:rsidRPr="00472AC4">
              <w:rPr>
                <w:rFonts w:ascii="Times New Roman" w:hAnsi="Times New Roman" w:cs="Times New Roman"/>
                <w:i/>
                <w:iCs/>
                <w:lang w:eastAsia="lt-LT"/>
              </w:rPr>
              <w:t xml:space="preserve">jei pasiūlymą teikia tiekėjų grupė, kuri yra sudariusi jungtinės veiklos sutartį) </w:t>
            </w:r>
            <w:r w:rsidRPr="00472AC4">
              <w:rPr>
                <w:rFonts w:ascii="Times New Roman" w:eastAsia="Calibri" w:hAnsi="Times New Roman" w:cs="Times New Roman"/>
                <w:i/>
                <w:iCs/>
                <w:lang w:eastAsia="lt-LT"/>
              </w:rPr>
              <w:t>(pagal pirkimo sąlygų 5.2.1 p</w:t>
            </w:r>
            <w:r w:rsidRPr="00B45791">
              <w:rPr>
                <w:rFonts w:ascii="Times New Roman" w:eastAsia="Calibri" w:hAnsi="Times New Roman" w:cs="Times New Roman"/>
                <w:lang w:eastAsia="lt-LT"/>
              </w:rPr>
              <w:t>.).</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63287D" w:rsidRPr="00B45791" w14:paraId="3C8E77A9" w14:textId="77777777" w:rsidTr="00574E7C">
        <w:tc>
          <w:tcPr>
            <w:tcW w:w="988" w:type="dxa"/>
          </w:tcPr>
          <w:p w14:paraId="2149CCF9"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8930" w:type="dxa"/>
          </w:tcPr>
          <w:p w14:paraId="274927F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w:t>
            </w:r>
            <w:r w:rsidRPr="00472AC4">
              <w:rPr>
                <w:rFonts w:ascii="Times New Roman" w:eastAsia="Arial Unicode MS" w:hAnsi="Times New Roman" w:cs="Times New Roman"/>
                <w:b/>
                <w:i/>
                <w:iCs/>
                <w:bdr w:val="nil"/>
                <w:lang w:eastAsia="lt-LT"/>
              </w:rPr>
              <w:t>jei pasiūlymą pateikia ne vadovas</w:t>
            </w:r>
            <w:r w:rsidRPr="00B45791">
              <w:rPr>
                <w:rFonts w:ascii="Times New Roman" w:eastAsia="Arial Unicode MS" w:hAnsi="Times New Roman" w:cs="Times New Roman"/>
                <w:b/>
                <w:bdr w:val="nil"/>
                <w:lang w:eastAsia="lt-LT"/>
              </w:rPr>
              <w:t>).</w:t>
            </w:r>
          </w:p>
        </w:tc>
      </w:tr>
      <w:tr w:rsidR="0063287D" w:rsidRPr="00B45791" w14:paraId="417A8E4D" w14:textId="77777777" w:rsidTr="00574E7C">
        <w:tc>
          <w:tcPr>
            <w:tcW w:w="988" w:type="dxa"/>
          </w:tcPr>
          <w:p w14:paraId="409154D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8930" w:type="dxa"/>
          </w:tcPr>
          <w:p w14:paraId="227018F7"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63287D" w:rsidRPr="00B45791" w14:paraId="41D7D3C9" w14:textId="77777777" w:rsidTr="00574E7C">
        <w:tc>
          <w:tcPr>
            <w:tcW w:w="988" w:type="dxa"/>
          </w:tcPr>
          <w:p w14:paraId="15B2004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8930" w:type="dxa"/>
          </w:tcPr>
          <w:p w14:paraId="68C0A71C" w14:textId="199BFED9" w:rsidR="0063287D" w:rsidRPr="00472AC4" w:rsidRDefault="0063287D" w:rsidP="00574E7C">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Cs/>
                <w:bdr w:val="nil"/>
                <w:lang w:eastAsia="lt-LT"/>
              </w:rPr>
            </w:pPr>
            <w:r w:rsidRPr="003A17C0">
              <w:rPr>
                <w:rFonts w:ascii="Times New Roman" w:eastAsia="Arial Unicode MS" w:hAnsi="Times New Roman" w:cs="Times New Roman"/>
                <w:b/>
                <w:bdr w:val="none" w:sz="0" w:space="0" w:color="auto" w:frame="1"/>
                <w:lang w:eastAsia="lt-LT"/>
              </w:rPr>
              <w:t xml:space="preserve">Užpildyta techninė specifikacija, parengta pagal šių pirkimo sąlygų 1 priedą </w:t>
            </w:r>
            <w:r w:rsidR="00472AC4" w:rsidRPr="003A17C0">
              <w:rPr>
                <w:rFonts w:ascii="Times New Roman" w:eastAsia="Arial Unicode MS" w:hAnsi="Times New Roman" w:cs="Times New Roman"/>
                <w:b/>
                <w:bdr w:val="none" w:sz="0" w:space="0" w:color="auto" w:frame="1"/>
                <w:lang w:eastAsia="lt-LT"/>
              </w:rPr>
              <w:t>(</w:t>
            </w:r>
            <w:r w:rsidR="00472AC4" w:rsidRPr="003A17C0">
              <w:rPr>
                <w:rFonts w:ascii="Times New Roman" w:eastAsia="Arial Unicode MS" w:hAnsi="Times New Roman" w:cs="Times New Roman"/>
                <w:b/>
                <w:i/>
                <w:iCs/>
                <w:bdr w:val="none" w:sz="0" w:space="0" w:color="auto" w:frame="1"/>
                <w:lang w:eastAsia="lt-LT"/>
              </w:rPr>
              <w:t>jei reikalaujama</w:t>
            </w:r>
            <w:r w:rsidR="00472AC4" w:rsidRPr="00472AC4">
              <w:rPr>
                <w:rFonts w:ascii="Times New Roman" w:eastAsia="Arial Unicode MS" w:hAnsi="Times New Roman" w:cs="Times New Roman"/>
                <w:bCs/>
                <w:bdr w:val="none" w:sz="0" w:space="0" w:color="auto" w:frame="1"/>
                <w:lang w:eastAsia="lt-LT"/>
              </w:rPr>
              <w:t>)</w:t>
            </w:r>
          </w:p>
        </w:tc>
      </w:tr>
      <w:tr w:rsidR="0063287D" w:rsidRPr="00B45791" w14:paraId="144F7486" w14:textId="77777777" w:rsidTr="00574E7C">
        <w:tc>
          <w:tcPr>
            <w:tcW w:w="988" w:type="dxa"/>
          </w:tcPr>
          <w:p w14:paraId="0FE48E1B"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8930" w:type="dxa"/>
          </w:tcPr>
          <w:p w14:paraId="4E2C4B3E"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w:t>
            </w:r>
            <w:r w:rsidRPr="00472AC4">
              <w:rPr>
                <w:rFonts w:ascii="Times New Roman" w:eastAsia="Arial Unicode MS" w:hAnsi="Times New Roman" w:cs="Times New Roman"/>
                <w:bCs/>
                <w:i/>
                <w:iCs/>
                <w:bdr w:val="nil"/>
                <w:lang w:eastAsia="lt-LT"/>
              </w:rPr>
              <w:t>jei reikalaujama</w:t>
            </w:r>
            <w:r w:rsidRPr="00B45791">
              <w:rPr>
                <w:rFonts w:ascii="Times New Roman" w:eastAsia="Arial Unicode MS" w:hAnsi="Times New Roman" w:cs="Times New Roman"/>
                <w:b/>
                <w:bdr w:val="nil"/>
                <w:lang w:eastAsia="lt-LT"/>
              </w:rPr>
              <w:t>).</w:t>
            </w:r>
          </w:p>
        </w:tc>
      </w:tr>
    </w:tbl>
    <w:p w14:paraId="4735FAD7" w14:textId="77777777" w:rsidR="0063287D" w:rsidRPr="00661AF8" w:rsidRDefault="0063287D" w:rsidP="0063287D">
      <w:pPr>
        <w:pStyle w:val="ListParagraph"/>
        <w:spacing w:after="0" w:line="276" w:lineRule="auto"/>
        <w:ind w:left="0"/>
        <w:jc w:val="both"/>
        <w:rPr>
          <w:rFonts w:ascii="Times New Roman" w:eastAsia="Calibri" w:hAnsi="Times New Roman" w:cs="Times New Roman"/>
          <w:b/>
          <w:i/>
        </w:rPr>
      </w:pPr>
    </w:p>
    <w:p w14:paraId="7CE4F2D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5.9. Pasiūlymas turi galioti </w:t>
      </w:r>
      <w:r w:rsidRPr="00661AF8">
        <w:rPr>
          <w:rFonts w:ascii="Times New Roman" w:eastAsia="Calibri" w:hAnsi="Times New Roman" w:cs="Times New Roman"/>
          <w:b/>
          <w:lang w:eastAsia="lt-LT"/>
        </w:rPr>
        <w:t>ne trumpiau nei 90 (devyniasdešimt) dienų nuo pasiūlymų pateikimo galutinio termino pabaigos.</w:t>
      </w:r>
      <w:r w:rsidRPr="00661AF8">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764592D9"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i/>
          <w:lang w:eastAsia="lt-LT"/>
        </w:rPr>
      </w:pPr>
      <w:r w:rsidRPr="00661AF8">
        <w:rPr>
          <w:rFonts w:ascii="Times New Roman" w:eastAsia="Times New Roman" w:hAnsi="Times New Roman" w:cs="Times New Roman"/>
          <w:lang w:eastAsia="lt-LT"/>
        </w:rPr>
        <w:t xml:space="preserve">5.10. Pasiūlymas turi būti pateiktas </w:t>
      </w:r>
      <w:r w:rsidRPr="00661AF8">
        <w:rPr>
          <w:rFonts w:ascii="Times New Roman" w:eastAsia="Times New Roman" w:hAnsi="Times New Roman" w:cs="Times New Roman"/>
          <w:b/>
          <w:lang w:eastAsia="lt-LT"/>
        </w:rPr>
        <w:t xml:space="preserve">iki skelbime apie pirkimą nurodytos datos, </w:t>
      </w:r>
      <w:r w:rsidRPr="00661AF8">
        <w:rPr>
          <w:rFonts w:ascii="Times New Roman" w:eastAsia="Times New Roman" w:hAnsi="Times New Roman" w:cs="Times New Roman"/>
          <w:lang w:eastAsia="lt-LT"/>
        </w:rPr>
        <w:t>tik elektroninėmis priemonėmis, naudojant CVP IS. Perkančioji organizacija turi teisę pratęsti pasiūlymo pateikimo terminą.</w:t>
      </w:r>
    </w:p>
    <w:p w14:paraId="661F8032"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eastAsia="Times New Roman" w:hAnsi="Times New Roman" w:cs="Times New Roman"/>
          <w:lang w:eastAsia="lt-LT"/>
        </w:rPr>
        <w:t xml:space="preserve">5.11. </w:t>
      </w:r>
      <w:r w:rsidRPr="00661AF8">
        <w:rPr>
          <w:rFonts w:ascii="Times New Roman" w:hAnsi="Times New Roman" w:cs="Times New Roman"/>
        </w:rPr>
        <w:t>Pasiūlymai teikiami tik elektroninėmis priemonėmis. Pasiūlymai, pateikti vokuose popierine forma, nebus priimami ir vertinami, o bus grąžinami neatplėšti tiekėjui.</w:t>
      </w:r>
    </w:p>
    <w:p w14:paraId="6185F79F"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w:t>
      </w:r>
      <w:r w:rsidRPr="00436689">
        <w:t xml:space="preserve"> </w:t>
      </w:r>
      <w:r w:rsidRPr="00661AF8">
        <w:rPr>
          <w:rFonts w:ascii="Times New Roman" w:hAnsi="Times New Roman" w:cs="Times New Roman"/>
        </w:rPr>
        <w:t xml:space="preserve">Pasiūlymas gali būti </w:t>
      </w:r>
      <w:r w:rsidRPr="00661AF8">
        <w:rPr>
          <w:rFonts w:ascii="Times New Roman" w:hAnsi="Times New Roman" w:cs="Times New Roman"/>
          <w:b/>
          <w:bCs/>
        </w:rPr>
        <w:t>pasirašytas</w:t>
      </w:r>
      <w:r w:rsidRPr="00661AF8">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B797975"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5.12.1. pateikiami kvalifikuotu elektroniniu parašu pasirašyti elektroninėmis priemonėmis suformuoti dokumentai;</w:t>
      </w:r>
    </w:p>
    <w:p w14:paraId="2E35708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hAnsi="Times New Roman" w:cs="Times New Roman"/>
        </w:rPr>
        <w:t>5.12.2. skaitmeninės dokumentų kopijos (fiziniu parašu tvirtinami dokumentai turi būti pateikiami pasirašyti ir nuskenuoti).</w:t>
      </w:r>
    </w:p>
    <w:p w14:paraId="532A714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1E47F41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496C5E57"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5D6C01B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lastRenderedPageBreak/>
        <w:t xml:space="preserve">5.16. Perkančioji organizacija neatlygina Tiekėjams išlaidų, patirtų rengiant ir pateikiant pasiūlymus </w:t>
      </w:r>
    </w:p>
    <w:p w14:paraId="2E081B71" w14:textId="77777777" w:rsidR="005047F1" w:rsidRPr="00E92B10"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7"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8"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2E0E3D">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5E8B3464" w:rsidR="005047F1" w:rsidRPr="00497338"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r w:rsidR="00153F4D" w:rsidRPr="00153F4D">
        <w:rPr>
          <w:rFonts w:ascii="Times New Roman" w:eastAsia="Calibri" w:hAnsi="Times New Roman" w:cs="Times New Roman"/>
          <w:bCs/>
          <w:lang w:eastAsia="lt-LT"/>
        </w:rPr>
        <w:t>Pasiūlymai pagal kainą bus vertinami lyginant bendrą pasiūlymo kainą eurais su PVM pirkimo objektui ar atskiroms pirkimo objekto dalims (jeigu pirkimas skaidomas į dalis).</w:t>
      </w:r>
      <w:r w:rsidR="00497338">
        <w:rPr>
          <w:rFonts w:ascii="Times New Roman" w:eastAsia="Calibri" w:hAnsi="Times New Roman" w:cs="Times New Roman"/>
          <w:bCs/>
          <w:lang w:eastAsia="lt-LT"/>
        </w:rPr>
        <w:t xml:space="preserve"> </w:t>
      </w:r>
      <w:r w:rsidR="00497338" w:rsidRPr="00497338">
        <w:rPr>
          <w:rFonts w:ascii="Times New Roman" w:eastAsia="Calibri"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702EC35" w14:textId="265EDA2C" w:rsidR="005047F1" w:rsidRPr="00153F4D"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 xml:space="preserve">.4. Pateiktus pasiūlymus nagrinėja, vertina </w:t>
      </w:r>
      <w:r w:rsidR="0009690F" w:rsidRPr="00153F4D">
        <w:rPr>
          <w:rFonts w:ascii="Times New Roman" w:eastAsia="Calibri" w:hAnsi="Times New Roman" w:cs="Times New Roman"/>
          <w:bCs/>
          <w:lang w:eastAsia="lt-LT"/>
        </w:rPr>
        <w:t>P</w:t>
      </w:r>
      <w:r w:rsidR="0072011C" w:rsidRPr="00153F4D">
        <w:rPr>
          <w:rFonts w:ascii="Times New Roman" w:eastAsia="Calibri" w:hAnsi="Times New Roman" w:cs="Times New Roman"/>
          <w:bCs/>
          <w:lang w:eastAsia="lt-LT"/>
        </w:rPr>
        <w:t>erkan</w:t>
      </w:r>
      <w:r w:rsidR="0009690F" w:rsidRPr="00153F4D">
        <w:rPr>
          <w:rFonts w:ascii="Times New Roman" w:eastAsia="Calibri" w:hAnsi="Times New Roman" w:cs="Times New Roman"/>
          <w:bCs/>
          <w:lang w:eastAsia="lt-LT"/>
        </w:rPr>
        <w:t xml:space="preserve">čiosios organizacijos </w:t>
      </w:r>
      <w:r w:rsidR="005047F1" w:rsidRPr="00153F4D">
        <w:rPr>
          <w:rFonts w:ascii="Times New Roman" w:eastAsia="Calibri" w:hAnsi="Times New Roman" w:cs="Times New Roman"/>
          <w:bCs/>
          <w:lang w:eastAsia="lt-LT"/>
        </w:rPr>
        <w:t>pirkimo organizatorius (toliau – pirkimo organizatorius)</w:t>
      </w:r>
      <w:r w:rsidR="005161C3" w:rsidRPr="00153F4D">
        <w:rPr>
          <w:rFonts w:ascii="Times New Roman" w:eastAsia="Calibri" w:hAnsi="Times New Roman" w:cs="Times New Roman"/>
          <w:bCs/>
          <w:lang w:eastAsia="lt-LT"/>
        </w:rPr>
        <w:t>.</w:t>
      </w:r>
    </w:p>
    <w:p w14:paraId="462CA5F7" w14:textId="20B5AF9A" w:rsidR="005047F1" w:rsidRPr="00153F4D" w:rsidRDefault="001D6BF0"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 Pasiūlymų vertinimo metu:</w:t>
      </w:r>
    </w:p>
    <w:p w14:paraId="39E7C02F" w14:textId="23B7A1AA"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highlight w:val="yellow"/>
          <w:lang w:eastAsia="lt-LT"/>
        </w:rPr>
      </w:pPr>
      <w:r w:rsidRPr="00153F4D">
        <w:rPr>
          <w:rFonts w:ascii="Times New Roman" w:eastAsia="Calibri" w:hAnsi="Times New Roman" w:cs="Times New Roman"/>
          <w:bCs/>
          <w:lang w:val="pt-BR" w:eastAsia="lt-LT"/>
        </w:rPr>
        <w:t>8</w:t>
      </w:r>
      <w:r w:rsidR="005047F1" w:rsidRPr="00153F4D">
        <w:rPr>
          <w:rFonts w:ascii="Times New Roman" w:eastAsia="Calibri" w:hAnsi="Times New Roman" w:cs="Times New Roman"/>
          <w:bCs/>
          <w:lang w:val="pt-BR" w:eastAsia="lt-LT"/>
        </w:rPr>
        <w:t>.5</w:t>
      </w:r>
      <w:r w:rsidR="005047F1" w:rsidRPr="00153F4D">
        <w:rPr>
          <w:rFonts w:ascii="Times New Roman" w:eastAsia="Calibri" w:hAnsi="Times New Roman" w:cs="Times New Roman"/>
          <w:bCs/>
        </w:rPr>
        <w:t xml:space="preserve">.1. vertinama ar tiekėjo </w:t>
      </w:r>
      <w:r w:rsidR="0025069B" w:rsidRPr="00153F4D">
        <w:rPr>
          <w:rFonts w:ascii="Times New Roman" w:eastAsia="Calibri" w:hAnsi="Times New Roman" w:cs="Times New Roman"/>
          <w:bCs/>
        </w:rPr>
        <w:t xml:space="preserve">pasiūlymas ir </w:t>
      </w:r>
      <w:r w:rsidR="005047F1" w:rsidRPr="00153F4D">
        <w:rPr>
          <w:rFonts w:ascii="Times New Roman" w:eastAsia="Calibri" w:hAnsi="Times New Roman" w:cs="Times New Roman"/>
          <w:bCs/>
        </w:rPr>
        <w:t xml:space="preserve">siūlomas pirkimo objektas atitinka pirkimo dokumentuose nustatytus </w:t>
      </w:r>
      <w:r w:rsidR="005047F1" w:rsidRPr="00153F4D">
        <w:rPr>
          <w:rFonts w:ascii="Times New Roman" w:eastAsia="Calibri" w:hAnsi="Times New Roman" w:cs="Times New Roman"/>
          <w:bCs/>
        </w:rPr>
        <w:lastRenderedPageBreak/>
        <w:t>reikalavimus;</w:t>
      </w:r>
    </w:p>
    <w:p w14:paraId="0AC4A18C" w14:textId="60B4DA0F"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rPr>
        <w:t>8</w:t>
      </w:r>
      <w:r w:rsidR="005047F1" w:rsidRPr="00153F4D">
        <w:rPr>
          <w:rFonts w:ascii="Times New Roman" w:eastAsia="Calibri" w:hAnsi="Times New Roman" w:cs="Times New Roman"/>
          <w:bCs/>
        </w:rPr>
        <w:t>.5.2. vertinama ar pasiūlyme nėra kainos apskaičiavimo klaidų</w:t>
      </w:r>
      <w:r w:rsidR="005047F1" w:rsidRPr="00153F4D">
        <w:rPr>
          <w:rFonts w:ascii="Times New Roman" w:eastAsia="Calibri" w:hAnsi="Times New Roman" w:cs="Times New Roman"/>
          <w:bCs/>
          <w:lang w:eastAsia="lt-LT"/>
        </w:rPr>
        <w:t>;</w:t>
      </w:r>
    </w:p>
    <w:p w14:paraId="32302D86" w14:textId="495D2379"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t>8</w:t>
      </w:r>
      <w:r w:rsidR="005047F1" w:rsidRPr="00153F4D">
        <w:rPr>
          <w:rFonts w:ascii="Times New Roman" w:eastAsia="Calibri" w:hAnsi="Times New Roman" w:cs="Times New Roman"/>
          <w:bCs/>
        </w:rPr>
        <w:t xml:space="preserve">.5.3. </w:t>
      </w:r>
      <w:r w:rsidR="005047F1" w:rsidRPr="00153F4D">
        <w:rPr>
          <w:rFonts w:ascii="Times New Roman" w:hAnsi="Times New Roman"/>
          <w:bCs/>
        </w:rPr>
        <w:t xml:space="preserve">vertinama ar tiekėjo pasiūlyta pirkimo objekto </w:t>
      </w:r>
      <w:r w:rsidR="003731B5" w:rsidRPr="00153F4D">
        <w:rPr>
          <w:rFonts w:ascii="Times New Roman" w:hAnsi="Times New Roman"/>
          <w:bCs/>
        </w:rPr>
        <w:t xml:space="preserve">ar jo </w:t>
      </w:r>
      <w:r w:rsidR="005047F1" w:rsidRPr="00153F4D">
        <w:rPr>
          <w:rFonts w:ascii="Times New Roman" w:hAnsi="Times New Roman"/>
          <w:bCs/>
        </w:rPr>
        <w:t xml:space="preserve">dalies kaina nėra per didelė ir nepriimtina. Tiekėjo pasiūlyta kaina yra per didelė ir nepriimtina, jeigu ji viršija perkančiosios organizacijos pirkimo objekto </w:t>
      </w:r>
      <w:r w:rsidR="003731B5" w:rsidRPr="00153F4D">
        <w:rPr>
          <w:rFonts w:ascii="Times New Roman" w:hAnsi="Times New Roman"/>
          <w:bCs/>
        </w:rPr>
        <w:t xml:space="preserve">ar jo daliai </w:t>
      </w:r>
      <w:r w:rsidR="005047F1" w:rsidRPr="00153F4D">
        <w:rPr>
          <w:rFonts w:ascii="Times New Roman" w:hAnsi="Times New Roman"/>
          <w:bCs/>
        </w:rPr>
        <w:t>suplanuotas skirti lėšas, numatytas Pirkimo sąlygų 2.3 punkte;</w:t>
      </w:r>
    </w:p>
    <w:p w14:paraId="01F73BE4" w14:textId="08BFEC9F"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t>8</w:t>
      </w:r>
      <w:r w:rsidR="00A871A1" w:rsidRPr="00153F4D">
        <w:rPr>
          <w:rFonts w:ascii="Times New Roman" w:eastAsia="Calibri" w:hAnsi="Times New Roman" w:cs="Times New Roman"/>
          <w:bCs/>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153F4D" w:rsidRDefault="00020591" w:rsidP="00F17875">
      <w:pPr>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w:t>
      </w:r>
      <w:r w:rsidR="00A871A1" w:rsidRPr="00153F4D">
        <w:rPr>
          <w:rFonts w:ascii="Times New Roman" w:eastAsia="Calibri" w:hAnsi="Times New Roman" w:cs="Times New Roman"/>
          <w:bCs/>
          <w:lang w:eastAsia="lt-LT"/>
        </w:rPr>
        <w:t>5</w:t>
      </w:r>
      <w:r w:rsidR="005047F1" w:rsidRPr="00153F4D">
        <w:rPr>
          <w:rFonts w:ascii="Times New Roman" w:eastAsia="Calibri" w:hAnsi="Times New Roman" w:cs="Times New Roman"/>
          <w:bCs/>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.6. Jeigu dalyvis pateikė netikslius, neišsamius ar klaidingus dokumentus ar duomenis apie atitiktį pirkimo dokumentų reikalavimams arba šių dokumentų ar duomenų trūksta, Pirkimo organizatorius</w:t>
      </w:r>
      <w:r w:rsidR="005161C3" w:rsidRPr="00153F4D">
        <w:rPr>
          <w:rFonts w:ascii="Times New Roman" w:eastAsia="Calibri" w:hAnsi="Times New Roman" w:cs="Times New Roman"/>
          <w:bCs/>
          <w:lang w:eastAsia="lt-LT"/>
        </w:rPr>
        <w:t>,</w:t>
      </w:r>
      <w:r w:rsidR="005047F1" w:rsidRPr="00153F4D">
        <w:rPr>
          <w:rFonts w:ascii="Times New Roman" w:eastAsia="Calibri" w:hAnsi="Times New Roman" w:cs="Times New Roman"/>
          <w:bCs/>
          <w:lang w:eastAsia="lt-LT"/>
        </w:rPr>
        <w:t xml:space="preserve"> nepažeisdama</w:t>
      </w:r>
      <w:r w:rsidR="005161C3" w:rsidRPr="00153F4D">
        <w:rPr>
          <w:rFonts w:ascii="Times New Roman" w:eastAsia="Calibri" w:hAnsi="Times New Roman" w:cs="Times New Roman"/>
          <w:bCs/>
          <w:lang w:eastAsia="lt-LT"/>
        </w:rPr>
        <w:t>s</w:t>
      </w:r>
      <w:r w:rsidR="005047F1" w:rsidRPr="00153F4D">
        <w:rPr>
          <w:rFonts w:ascii="Times New Roman" w:eastAsia="Calibri" w:hAnsi="Times New Roman" w:cs="Times New Roman"/>
          <w:bCs/>
          <w:lang w:eastAsia="lt-LT"/>
        </w:rPr>
        <w:t xml:space="preserve"> lygiateisiškumo ir skaidrumo principų, prašo dalyvį šiuos dokumentus ar duomenis patikslinti, papildyti arba paaiškinti per jos nustatytą protingą terminą. </w:t>
      </w:r>
      <w:r w:rsidR="00A871A1" w:rsidRPr="00153F4D">
        <w:rPr>
          <w:rFonts w:ascii="Times New Roman" w:eastAsia="Calibri" w:hAnsi="Times New Roman" w:cs="Times New Roman"/>
          <w:bCs/>
          <w:lang w:eastAsia="lt-LT"/>
        </w:rPr>
        <w:t>Duomenys ir (arba) dokumentai gali būti tikslinami, aiškinami ar papildomi, vadovaujantis VPĮ 45 straipsnio 3 dalies nuostatomis, pagrindiniais</w:t>
      </w:r>
      <w:r w:rsidR="00A871A1" w:rsidRPr="00F17875">
        <w:rPr>
          <w:rFonts w:ascii="Times New Roman" w:eastAsia="Calibri" w:hAnsi="Times New Roman" w:cs="Times New Roman"/>
          <w:lang w:eastAsia="lt-LT"/>
        </w:rPr>
        <w:t xml:space="preserve">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516DD29E"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9"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lastRenderedPageBreak/>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3AF46A6"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daliai suplanuotas skirtas lėšas, numatytas pirkimo sąlygų 2.3 punkte;</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10</w:t>
      </w:r>
      <w:r w:rsidR="00ED1F61" w:rsidRPr="00C17396">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11.</w:t>
      </w:r>
      <w:r w:rsidR="00ED1F61" w:rsidRPr="00C17396">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C17396">
        <w:rPr>
          <w:rFonts w:ascii="Times New Roman" w:eastAsia="Arial Unicode MS" w:hAnsi="Times New Roman" w:cs="Times New Roman"/>
          <w:b/>
          <w:bCs/>
          <w:bdr w:val="nil"/>
          <w:lang w:eastAsia="en-GB"/>
        </w:rPr>
        <w:t>VPĮ 46 straipsnio 4 dalies 1 punktas</w:t>
      </w:r>
      <w:r w:rsidR="00082D58" w:rsidRPr="00C17396">
        <w:rPr>
          <w:rFonts w:ascii="Times New Roman" w:eastAsia="Arial Unicode MS" w:hAnsi="Times New Roman" w:cs="Times New Roman"/>
          <w:bdr w:val="nil"/>
          <w:lang w:eastAsia="en-GB"/>
        </w:rPr>
        <w:t>).</w:t>
      </w:r>
    </w:p>
    <w:p w14:paraId="26621551" w14:textId="164B0C71"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C17396">
        <w:rPr>
          <w:rFonts w:ascii="Times New Roman" w:eastAsia="Arial Unicode MS" w:hAnsi="Times New Roman" w:cs="Times New Roman"/>
          <w:b/>
          <w:bCs/>
          <w:bdr w:val="nil"/>
          <w:lang w:eastAsia="en-GB"/>
        </w:rPr>
        <w:t>VPĮ 46 straipsnio 4 dalies 2 punktas</w:t>
      </w:r>
      <w:r w:rsidR="00082D58" w:rsidRPr="00C17396">
        <w:rPr>
          <w:rFonts w:ascii="Times New Roman" w:eastAsia="Arial Unicode MS" w:hAnsi="Times New Roman" w:cs="Times New Roman"/>
          <w:bdr w:val="nil"/>
          <w:lang w:eastAsia="en-GB"/>
        </w:rPr>
        <w:t>).</w:t>
      </w:r>
    </w:p>
    <w:p w14:paraId="1BD8949B" w14:textId="377455D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C17396">
        <w:rPr>
          <w:rFonts w:ascii="Times New Roman" w:eastAsia="Arial Unicode MS" w:hAnsi="Times New Roman" w:cs="Times New Roman"/>
          <w:b/>
          <w:bCs/>
          <w:bdr w:val="nil"/>
          <w:lang w:eastAsia="en-GB"/>
        </w:rPr>
        <w:t>VPĮ 46 straipsnio 4 dalies 3 punktas</w:t>
      </w:r>
      <w:r w:rsidR="00082D58" w:rsidRPr="00C17396">
        <w:rPr>
          <w:rFonts w:ascii="Times New Roman" w:eastAsia="Arial Unicode MS" w:hAnsi="Times New Roman" w:cs="Times New Roman"/>
          <w:bdr w:val="nil"/>
          <w:lang w:eastAsia="en-GB"/>
        </w:rPr>
        <w:t>).</w:t>
      </w:r>
    </w:p>
    <w:p w14:paraId="5EC9B00F" w14:textId="63F1275E" w:rsidR="00082D58" w:rsidRPr="00C17396"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C17396">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00082D58" w:rsidRPr="00C17396">
        <w:rPr>
          <w:rFonts w:ascii="Times New Roman" w:eastAsia="Arial Unicode MS" w:hAnsi="Times New Roman" w:cs="Times New Roman"/>
          <w:bdr w:val="nil"/>
          <w:lang w:eastAsia="en-GB"/>
        </w:rPr>
        <w:lastRenderedPageBreak/>
        <w:t>pašalinimo, jų kvalifikacijos vertinimo, laimėtojo nustatymo, ir perkančioji organizacija gali tai įrodyti bet kokiomis teisėtomis priemonėmis (</w:t>
      </w:r>
      <w:r w:rsidR="00082D58" w:rsidRPr="00C17396">
        <w:rPr>
          <w:rFonts w:ascii="Times New Roman" w:eastAsia="Arial Unicode MS" w:hAnsi="Times New Roman" w:cs="Times New Roman"/>
          <w:b/>
          <w:bCs/>
          <w:bdr w:val="nil"/>
          <w:lang w:eastAsia="en-GB"/>
        </w:rPr>
        <w:t>VPĮ 46 straipsnio 4 dalies 5 punktas</w:t>
      </w:r>
      <w:r w:rsidR="00082D58" w:rsidRPr="00C17396">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38B4C4E9" w14:textId="77777777" w:rsidR="001A26E8" w:rsidRPr="004272AC" w:rsidRDefault="001A26E8"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0"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0"/>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19CA5AAE" w:rsidR="005047F1"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r w:rsidR="0032693F">
        <w:rPr>
          <w:rFonts w:ascii="Times New Roman" w:eastAsia="Arial Unicode MS" w:hAnsi="Times New Roman" w:cs="Times New Roman"/>
          <w:lang w:eastAsia="en-GB"/>
        </w:rPr>
        <w:t>;</w:t>
      </w:r>
    </w:p>
    <w:p w14:paraId="40612349" w14:textId="6EC2D215" w:rsidR="005047F1" w:rsidRPr="004272AC" w:rsidRDefault="005047F1" w:rsidP="00A158B3">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p>
    <w:p w14:paraId="0985E347"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1</w:t>
      </w:r>
    </w:p>
    <w:p w14:paraId="706CC0C7" w14:textId="77777777" w:rsidR="00172A08" w:rsidRDefault="00172A08" w:rsidP="00172A08">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172C9605" w14:textId="77777777" w:rsidR="00172A08" w:rsidRPr="00220890" w:rsidRDefault="00172A08" w:rsidP="00172A08">
      <w:pPr>
        <w:spacing w:after="0" w:line="240" w:lineRule="auto"/>
        <w:ind w:left="5102"/>
        <w:jc w:val="right"/>
        <w:rPr>
          <w:rFonts w:ascii="Times New Roman" w:eastAsia="Calibri" w:hAnsi="Times New Roman" w:cs="Times New Roman"/>
          <w:lang w:eastAsia="lt-LT"/>
        </w:rPr>
      </w:pPr>
    </w:p>
    <w:p w14:paraId="2483FDE2" w14:textId="1B3CE22B" w:rsidR="00172A08" w:rsidRPr="003A179A" w:rsidRDefault="00172A08" w:rsidP="00172A08">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w:t>
      </w:r>
    </w:p>
    <w:p w14:paraId="76AF8630" w14:textId="77777777" w:rsidR="00172A08" w:rsidRPr="00220890" w:rsidRDefault="00172A08" w:rsidP="00172A08">
      <w:pPr>
        <w:spacing w:after="0" w:line="240" w:lineRule="auto"/>
        <w:jc w:val="both"/>
        <w:rPr>
          <w:rFonts w:ascii="Times New Roman" w:eastAsia="Calibri" w:hAnsi="Times New Roman" w:cs="Times New Roman"/>
          <w:b/>
          <w:lang w:eastAsia="lt-LT"/>
        </w:rPr>
      </w:pPr>
    </w:p>
    <w:p w14:paraId="46BBDD64" w14:textId="77777777" w:rsidR="00172A08" w:rsidRPr="00220890" w:rsidRDefault="00172A08" w:rsidP="00172A08">
      <w:pPr>
        <w:spacing w:after="0" w:line="240" w:lineRule="auto"/>
        <w:jc w:val="both"/>
        <w:rPr>
          <w:rFonts w:ascii="Times New Roman" w:eastAsia="Calibri" w:hAnsi="Times New Roman" w:cs="Times New Roman"/>
          <w:b/>
          <w:lang w:eastAsia="lt-LT"/>
        </w:rPr>
      </w:pPr>
    </w:p>
    <w:p w14:paraId="3691AFCB" w14:textId="77777777" w:rsidR="00172A08" w:rsidRPr="00740ECA" w:rsidRDefault="00172A08" w:rsidP="00172A08">
      <w:pPr>
        <w:spacing w:after="200" w:line="276" w:lineRule="auto"/>
        <w:jc w:val="center"/>
        <w:rPr>
          <w:rFonts w:ascii="Times New Roman" w:eastAsia="Calibri" w:hAnsi="Times New Roman" w:cs="Times New Roman"/>
          <w:i/>
        </w:rPr>
      </w:pPr>
    </w:p>
    <w:p w14:paraId="0E11BD9D"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59A3F2B8" w14:textId="77777777" w:rsidR="00172A08" w:rsidRPr="00740ECA" w:rsidRDefault="00172A08" w:rsidP="00172A08">
      <w:pPr>
        <w:spacing w:after="200" w:line="276" w:lineRule="auto"/>
        <w:jc w:val="center"/>
        <w:rPr>
          <w:rFonts w:ascii="Times New Roman" w:eastAsia="Calibri" w:hAnsi="Times New Roman" w:cs="Times New Roman"/>
          <w:i/>
        </w:rPr>
      </w:pPr>
    </w:p>
    <w:p w14:paraId="01A37003" w14:textId="77777777" w:rsidR="00172A08" w:rsidRPr="00DA67E1" w:rsidRDefault="00172A08" w:rsidP="00172A08">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1" w:name="__DdeLink__990_4154601558"/>
      <w:bookmarkEnd w:id="1"/>
    </w:p>
    <w:p w14:paraId="760CDD88" w14:textId="77777777" w:rsidR="00172A08" w:rsidRPr="004272AC" w:rsidRDefault="00172A08" w:rsidP="00172A08">
      <w:pPr>
        <w:tabs>
          <w:tab w:val="right" w:leader="underscore" w:pos="8505"/>
        </w:tabs>
        <w:spacing w:after="0" w:line="240" w:lineRule="auto"/>
        <w:rPr>
          <w:rFonts w:ascii="Times New Roman" w:eastAsia="Calibri" w:hAnsi="Times New Roman" w:cs="Times New Roman"/>
        </w:rPr>
      </w:pPr>
    </w:p>
    <w:p w14:paraId="669B9E52"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7B15952A" w14:textId="77777777" w:rsidR="00172A08" w:rsidRDefault="00172A08" w:rsidP="00172A08">
      <w:pPr>
        <w:spacing w:after="0" w:line="276" w:lineRule="auto"/>
        <w:jc w:val="center"/>
        <w:rPr>
          <w:rFonts w:ascii="Times New Roman" w:eastAsia="Calibri" w:hAnsi="Times New Roman" w:cs="Times New Roman"/>
          <w:i/>
        </w:rPr>
      </w:pPr>
    </w:p>
    <w:p w14:paraId="0608633F" w14:textId="77777777" w:rsidR="00172A08" w:rsidRDefault="00172A08" w:rsidP="00172A08">
      <w:pPr>
        <w:spacing w:after="0" w:line="276" w:lineRule="auto"/>
        <w:jc w:val="center"/>
        <w:rPr>
          <w:rFonts w:ascii="Times New Roman" w:eastAsia="Calibri" w:hAnsi="Times New Roman" w:cs="Times New Roman"/>
          <w:i/>
        </w:rPr>
      </w:pPr>
    </w:p>
    <w:p w14:paraId="0AD42C73"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2D981BD2" w14:textId="77777777" w:rsidR="00172A08" w:rsidRPr="004272AC" w:rsidRDefault="00172A08" w:rsidP="00172A08">
      <w:pPr>
        <w:spacing w:after="0" w:line="240" w:lineRule="auto"/>
        <w:ind w:left="5102"/>
        <w:jc w:val="right"/>
        <w:rPr>
          <w:rFonts w:ascii="Times New Roman" w:eastAsia="Calibri" w:hAnsi="Times New Roman" w:cs="Times New Roman"/>
          <w:lang w:eastAsia="lt-LT"/>
        </w:rPr>
      </w:pPr>
    </w:p>
    <w:p w14:paraId="3F701C7C" w14:textId="77777777" w:rsidR="00172A08" w:rsidRPr="004272AC" w:rsidRDefault="00172A08" w:rsidP="00172A08">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4B0188AE"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sectPr w:rsidR="00172A08" w:rsidSect="00A158B3">
      <w:footerReference w:type="default" r:id="rId20"/>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BC2DD" w14:textId="77777777" w:rsidR="00763E3D" w:rsidRDefault="00763E3D">
      <w:pPr>
        <w:spacing w:after="0" w:line="240" w:lineRule="auto"/>
      </w:pPr>
      <w:r>
        <w:separator/>
      </w:r>
    </w:p>
  </w:endnote>
  <w:endnote w:type="continuationSeparator" w:id="0">
    <w:p w14:paraId="2C395502" w14:textId="77777777" w:rsidR="00763E3D" w:rsidRDefault="00763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48910" w14:textId="77777777" w:rsidR="00763E3D" w:rsidRDefault="00763E3D">
      <w:pPr>
        <w:spacing w:after="0" w:line="240" w:lineRule="auto"/>
      </w:pPr>
      <w:r>
        <w:separator/>
      </w:r>
    </w:p>
  </w:footnote>
  <w:footnote w:type="continuationSeparator" w:id="0">
    <w:p w14:paraId="67FDD436" w14:textId="77777777" w:rsidR="00763E3D" w:rsidRDefault="00763E3D">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71DC560A"/>
    <w:multiLevelType w:val="hybridMultilevel"/>
    <w:tmpl w:val="28C0B666"/>
    <w:lvl w:ilvl="0" w:tplc="00AC01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45091383">
    <w:abstractNumId w:val="2"/>
  </w:num>
  <w:num w:numId="2" w16cid:durableId="376513736">
    <w:abstractNumId w:val="4"/>
  </w:num>
  <w:num w:numId="3" w16cid:durableId="1546990618">
    <w:abstractNumId w:val="5"/>
  </w:num>
  <w:num w:numId="4" w16cid:durableId="1908224025">
    <w:abstractNumId w:val="3"/>
  </w:num>
  <w:num w:numId="5" w16cid:durableId="44452865">
    <w:abstractNumId w:val="1"/>
  </w:num>
  <w:num w:numId="6" w16cid:durableId="997418954">
    <w:abstractNumId w:val="0"/>
  </w:num>
  <w:num w:numId="7" w16cid:durableId="613445507">
    <w:abstractNumId w:val="6"/>
  </w:num>
  <w:num w:numId="8" w16cid:durableId="1918901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0199"/>
    <w:rsid w:val="00006012"/>
    <w:rsid w:val="000074C7"/>
    <w:rsid w:val="00007FD5"/>
    <w:rsid w:val="00010E0A"/>
    <w:rsid w:val="00020591"/>
    <w:rsid w:val="00026373"/>
    <w:rsid w:val="00026BE2"/>
    <w:rsid w:val="0003128F"/>
    <w:rsid w:val="00042016"/>
    <w:rsid w:val="00047F70"/>
    <w:rsid w:val="00051062"/>
    <w:rsid w:val="00051A48"/>
    <w:rsid w:val="00063BB2"/>
    <w:rsid w:val="000674BB"/>
    <w:rsid w:val="0007190F"/>
    <w:rsid w:val="00080E8B"/>
    <w:rsid w:val="00082D58"/>
    <w:rsid w:val="00093AAB"/>
    <w:rsid w:val="0009690F"/>
    <w:rsid w:val="000A22B2"/>
    <w:rsid w:val="000B6AE0"/>
    <w:rsid w:val="000B7402"/>
    <w:rsid w:val="000C2DAB"/>
    <w:rsid w:val="000C5D50"/>
    <w:rsid w:val="000C7B04"/>
    <w:rsid w:val="000D3236"/>
    <w:rsid w:val="000E3002"/>
    <w:rsid w:val="000E3BAE"/>
    <w:rsid w:val="000E4AE9"/>
    <w:rsid w:val="000F33AC"/>
    <w:rsid w:val="000F5B70"/>
    <w:rsid w:val="000F7BF2"/>
    <w:rsid w:val="0011608C"/>
    <w:rsid w:val="00124A5E"/>
    <w:rsid w:val="00124E3C"/>
    <w:rsid w:val="00130901"/>
    <w:rsid w:val="00132FE1"/>
    <w:rsid w:val="001331F7"/>
    <w:rsid w:val="00135BB1"/>
    <w:rsid w:val="001440AC"/>
    <w:rsid w:val="001451B4"/>
    <w:rsid w:val="001476C0"/>
    <w:rsid w:val="00153F4D"/>
    <w:rsid w:val="00154358"/>
    <w:rsid w:val="001574F1"/>
    <w:rsid w:val="00172A08"/>
    <w:rsid w:val="00172CDC"/>
    <w:rsid w:val="00197319"/>
    <w:rsid w:val="001A26E8"/>
    <w:rsid w:val="001B1582"/>
    <w:rsid w:val="001B371D"/>
    <w:rsid w:val="001C2489"/>
    <w:rsid w:val="001C60F7"/>
    <w:rsid w:val="001C71F9"/>
    <w:rsid w:val="001D6BF0"/>
    <w:rsid w:val="0020040D"/>
    <w:rsid w:val="00203D43"/>
    <w:rsid w:val="00217EE8"/>
    <w:rsid w:val="00220A92"/>
    <w:rsid w:val="00221E28"/>
    <w:rsid w:val="0022566A"/>
    <w:rsid w:val="002401F7"/>
    <w:rsid w:val="00246B52"/>
    <w:rsid w:val="0025069B"/>
    <w:rsid w:val="00257DF5"/>
    <w:rsid w:val="00264A12"/>
    <w:rsid w:val="00265B19"/>
    <w:rsid w:val="00266B46"/>
    <w:rsid w:val="00266DB7"/>
    <w:rsid w:val="00272EB0"/>
    <w:rsid w:val="0027370B"/>
    <w:rsid w:val="002801EC"/>
    <w:rsid w:val="00280C28"/>
    <w:rsid w:val="00284F40"/>
    <w:rsid w:val="002877E8"/>
    <w:rsid w:val="00290976"/>
    <w:rsid w:val="00293A8C"/>
    <w:rsid w:val="00296CBE"/>
    <w:rsid w:val="00297D0C"/>
    <w:rsid w:val="002A1244"/>
    <w:rsid w:val="002D2280"/>
    <w:rsid w:val="002D764D"/>
    <w:rsid w:val="002E0E3D"/>
    <w:rsid w:val="002E57EF"/>
    <w:rsid w:val="0030650C"/>
    <w:rsid w:val="0031512F"/>
    <w:rsid w:val="00316767"/>
    <w:rsid w:val="00316944"/>
    <w:rsid w:val="00325B64"/>
    <w:rsid w:val="0032693F"/>
    <w:rsid w:val="00330AD1"/>
    <w:rsid w:val="00330C6B"/>
    <w:rsid w:val="00333FA2"/>
    <w:rsid w:val="003421EB"/>
    <w:rsid w:val="00342819"/>
    <w:rsid w:val="00342A54"/>
    <w:rsid w:val="003525B3"/>
    <w:rsid w:val="00367BB0"/>
    <w:rsid w:val="003704F8"/>
    <w:rsid w:val="003731B5"/>
    <w:rsid w:val="00375AA5"/>
    <w:rsid w:val="00387CB3"/>
    <w:rsid w:val="00391D13"/>
    <w:rsid w:val="003955B1"/>
    <w:rsid w:val="003A1746"/>
    <w:rsid w:val="003A17C0"/>
    <w:rsid w:val="003A3355"/>
    <w:rsid w:val="003A38F5"/>
    <w:rsid w:val="003A7E69"/>
    <w:rsid w:val="003B7C1F"/>
    <w:rsid w:val="003C07D2"/>
    <w:rsid w:val="003D3127"/>
    <w:rsid w:val="003D5F51"/>
    <w:rsid w:val="003E7736"/>
    <w:rsid w:val="003E7BF2"/>
    <w:rsid w:val="004006C2"/>
    <w:rsid w:val="00400BE2"/>
    <w:rsid w:val="00404914"/>
    <w:rsid w:val="0041389C"/>
    <w:rsid w:val="00414AAE"/>
    <w:rsid w:val="004264FE"/>
    <w:rsid w:val="004272AC"/>
    <w:rsid w:val="00434998"/>
    <w:rsid w:val="00440C20"/>
    <w:rsid w:val="0045415C"/>
    <w:rsid w:val="0046304C"/>
    <w:rsid w:val="00466FD6"/>
    <w:rsid w:val="00472AC4"/>
    <w:rsid w:val="00475F29"/>
    <w:rsid w:val="00476A6A"/>
    <w:rsid w:val="004830E1"/>
    <w:rsid w:val="00497338"/>
    <w:rsid w:val="004A309A"/>
    <w:rsid w:val="004C2959"/>
    <w:rsid w:val="004C7ED6"/>
    <w:rsid w:val="004E3AFC"/>
    <w:rsid w:val="004E6503"/>
    <w:rsid w:val="004E7D0A"/>
    <w:rsid w:val="004F188A"/>
    <w:rsid w:val="004F4B17"/>
    <w:rsid w:val="004F72E3"/>
    <w:rsid w:val="005047F1"/>
    <w:rsid w:val="00511B81"/>
    <w:rsid w:val="005161C3"/>
    <w:rsid w:val="00535AA9"/>
    <w:rsid w:val="00545658"/>
    <w:rsid w:val="00556B49"/>
    <w:rsid w:val="005579BF"/>
    <w:rsid w:val="005616AC"/>
    <w:rsid w:val="005833B0"/>
    <w:rsid w:val="00590977"/>
    <w:rsid w:val="005A1ADF"/>
    <w:rsid w:val="005B61A2"/>
    <w:rsid w:val="005D1C4F"/>
    <w:rsid w:val="005E5AF6"/>
    <w:rsid w:val="005F68D8"/>
    <w:rsid w:val="00610CCA"/>
    <w:rsid w:val="00617553"/>
    <w:rsid w:val="00632618"/>
    <w:rsid w:val="0063287D"/>
    <w:rsid w:val="00640C8E"/>
    <w:rsid w:val="00641044"/>
    <w:rsid w:val="006415EB"/>
    <w:rsid w:val="00645DA3"/>
    <w:rsid w:val="00650E19"/>
    <w:rsid w:val="00663D44"/>
    <w:rsid w:val="0066456C"/>
    <w:rsid w:val="00667EE5"/>
    <w:rsid w:val="00671A78"/>
    <w:rsid w:val="00675D31"/>
    <w:rsid w:val="00697F25"/>
    <w:rsid w:val="006A1946"/>
    <w:rsid w:val="006A6D0A"/>
    <w:rsid w:val="006C2CAD"/>
    <w:rsid w:val="006C320E"/>
    <w:rsid w:val="006C373A"/>
    <w:rsid w:val="006C7647"/>
    <w:rsid w:val="006D24D1"/>
    <w:rsid w:val="006D4EF3"/>
    <w:rsid w:val="006E1435"/>
    <w:rsid w:val="006E16D5"/>
    <w:rsid w:val="006E1D69"/>
    <w:rsid w:val="006E4524"/>
    <w:rsid w:val="006E54AD"/>
    <w:rsid w:val="006F7C12"/>
    <w:rsid w:val="00710F30"/>
    <w:rsid w:val="0072011C"/>
    <w:rsid w:val="0072377F"/>
    <w:rsid w:val="00734F56"/>
    <w:rsid w:val="007401D3"/>
    <w:rsid w:val="00745DA9"/>
    <w:rsid w:val="007468DE"/>
    <w:rsid w:val="007635FA"/>
    <w:rsid w:val="00763E3D"/>
    <w:rsid w:val="0076657A"/>
    <w:rsid w:val="00773ACB"/>
    <w:rsid w:val="00784FB4"/>
    <w:rsid w:val="00785369"/>
    <w:rsid w:val="007964E9"/>
    <w:rsid w:val="007B0C83"/>
    <w:rsid w:val="007B5778"/>
    <w:rsid w:val="007C054E"/>
    <w:rsid w:val="007C288D"/>
    <w:rsid w:val="007D727A"/>
    <w:rsid w:val="007F42AF"/>
    <w:rsid w:val="007F5ECF"/>
    <w:rsid w:val="007F79C3"/>
    <w:rsid w:val="008005A9"/>
    <w:rsid w:val="00802D5C"/>
    <w:rsid w:val="00815000"/>
    <w:rsid w:val="0082028E"/>
    <w:rsid w:val="008243DD"/>
    <w:rsid w:val="008307F2"/>
    <w:rsid w:val="00861978"/>
    <w:rsid w:val="00871945"/>
    <w:rsid w:val="008720B7"/>
    <w:rsid w:val="0087432E"/>
    <w:rsid w:val="00874D56"/>
    <w:rsid w:val="0087764C"/>
    <w:rsid w:val="00893C4F"/>
    <w:rsid w:val="00895DFC"/>
    <w:rsid w:val="00895E0F"/>
    <w:rsid w:val="008B3E9E"/>
    <w:rsid w:val="008C0CC2"/>
    <w:rsid w:val="008C555A"/>
    <w:rsid w:val="008D2F1B"/>
    <w:rsid w:val="008D4173"/>
    <w:rsid w:val="008E215D"/>
    <w:rsid w:val="008E2CE7"/>
    <w:rsid w:val="008E4B18"/>
    <w:rsid w:val="008F56B1"/>
    <w:rsid w:val="008F5D77"/>
    <w:rsid w:val="0091047E"/>
    <w:rsid w:val="00911490"/>
    <w:rsid w:val="009130AB"/>
    <w:rsid w:val="00913AB6"/>
    <w:rsid w:val="00920944"/>
    <w:rsid w:val="009211FE"/>
    <w:rsid w:val="0092220C"/>
    <w:rsid w:val="00925787"/>
    <w:rsid w:val="00934A07"/>
    <w:rsid w:val="00943F6E"/>
    <w:rsid w:val="0095147C"/>
    <w:rsid w:val="0097726F"/>
    <w:rsid w:val="0098232E"/>
    <w:rsid w:val="00987B56"/>
    <w:rsid w:val="00990617"/>
    <w:rsid w:val="009A1119"/>
    <w:rsid w:val="009A65ED"/>
    <w:rsid w:val="009B460F"/>
    <w:rsid w:val="009B62D6"/>
    <w:rsid w:val="009B711C"/>
    <w:rsid w:val="009E1131"/>
    <w:rsid w:val="009F33AB"/>
    <w:rsid w:val="009F67D8"/>
    <w:rsid w:val="00A05E53"/>
    <w:rsid w:val="00A10985"/>
    <w:rsid w:val="00A158B3"/>
    <w:rsid w:val="00A16F14"/>
    <w:rsid w:val="00A26D86"/>
    <w:rsid w:val="00A330D6"/>
    <w:rsid w:val="00A35A67"/>
    <w:rsid w:val="00A617CC"/>
    <w:rsid w:val="00A619D8"/>
    <w:rsid w:val="00A66F86"/>
    <w:rsid w:val="00A70E2A"/>
    <w:rsid w:val="00A72F91"/>
    <w:rsid w:val="00A74C6B"/>
    <w:rsid w:val="00A8043E"/>
    <w:rsid w:val="00A816B9"/>
    <w:rsid w:val="00A81E5F"/>
    <w:rsid w:val="00A871A1"/>
    <w:rsid w:val="00A941FD"/>
    <w:rsid w:val="00AA2C00"/>
    <w:rsid w:val="00AA682B"/>
    <w:rsid w:val="00AC20CE"/>
    <w:rsid w:val="00AC2C85"/>
    <w:rsid w:val="00AD1FCD"/>
    <w:rsid w:val="00AE4898"/>
    <w:rsid w:val="00AF3079"/>
    <w:rsid w:val="00B07EF2"/>
    <w:rsid w:val="00B124C9"/>
    <w:rsid w:val="00B2112B"/>
    <w:rsid w:val="00B23AAE"/>
    <w:rsid w:val="00B34178"/>
    <w:rsid w:val="00B344DC"/>
    <w:rsid w:val="00B446BE"/>
    <w:rsid w:val="00B66700"/>
    <w:rsid w:val="00B737DE"/>
    <w:rsid w:val="00B77134"/>
    <w:rsid w:val="00B8541C"/>
    <w:rsid w:val="00B86215"/>
    <w:rsid w:val="00B90FD9"/>
    <w:rsid w:val="00B97D78"/>
    <w:rsid w:val="00BA296D"/>
    <w:rsid w:val="00BA580B"/>
    <w:rsid w:val="00BC1191"/>
    <w:rsid w:val="00BC6460"/>
    <w:rsid w:val="00BC691B"/>
    <w:rsid w:val="00BE483C"/>
    <w:rsid w:val="00BE49F7"/>
    <w:rsid w:val="00BF601A"/>
    <w:rsid w:val="00C04C41"/>
    <w:rsid w:val="00C12E99"/>
    <w:rsid w:val="00C157AE"/>
    <w:rsid w:val="00C17396"/>
    <w:rsid w:val="00C41802"/>
    <w:rsid w:val="00C51027"/>
    <w:rsid w:val="00C624F4"/>
    <w:rsid w:val="00C661A9"/>
    <w:rsid w:val="00C71D73"/>
    <w:rsid w:val="00C84F7A"/>
    <w:rsid w:val="00C876AF"/>
    <w:rsid w:val="00C942B8"/>
    <w:rsid w:val="00CA0530"/>
    <w:rsid w:val="00CA2818"/>
    <w:rsid w:val="00CA4444"/>
    <w:rsid w:val="00CA6E32"/>
    <w:rsid w:val="00CC7E4B"/>
    <w:rsid w:val="00CD4E72"/>
    <w:rsid w:val="00CE187F"/>
    <w:rsid w:val="00CE41C4"/>
    <w:rsid w:val="00CF5B51"/>
    <w:rsid w:val="00D04104"/>
    <w:rsid w:val="00D124A4"/>
    <w:rsid w:val="00D212E5"/>
    <w:rsid w:val="00D3155D"/>
    <w:rsid w:val="00D33AA4"/>
    <w:rsid w:val="00D41934"/>
    <w:rsid w:val="00D44C48"/>
    <w:rsid w:val="00D450F2"/>
    <w:rsid w:val="00D53BC0"/>
    <w:rsid w:val="00D602F1"/>
    <w:rsid w:val="00D75A84"/>
    <w:rsid w:val="00D80547"/>
    <w:rsid w:val="00D83C0F"/>
    <w:rsid w:val="00D93A01"/>
    <w:rsid w:val="00DA11E3"/>
    <w:rsid w:val="00DB3A49"/>
    <w:rsid w:val="00DB3CD8"/>
    <w:rsid w:val="00DB47DC"/>
    <w:rsid w:val="00DB4856"/>
    <w:rsid w:val="00DB5956"/>
    <w:rsid w:val="00DC3A8F"/>
    <w:rsid w:val="00DC5F00"/>
    <w:rsid w:val="00DD6672"/>
    <w:rsid w:val="00DD6BB5"/>
    <w:rsid w:val="00DE13C5"/>
    <w:rsid w:val="00DE4131"/>
    <w:rsid w:val="00DE522C"/>
    <w:rsid w:val="00DF06A6"/>
    <w:rsid w:val="00DF2DD3"/>
    <w:rsid w:val="00DF6539"/>
    <w:rsid w:val="00DF796A"/>
    <w:rsid w:val="00E0338B"/>
    <w:rsid w:val="00E0376C"/>
    <w:rsid w:val="00E03A63"/>
    <w:rsid w:val="00E045FA"/>
    <w:rsid w:val="00E051C3"/>
    <w:rsid w:val="00E11925"/>
    <w:rsid w:val="00E140FE"/>
    <w:rsid w:val="00E1490E"/>
    <w:rsid w:val="00E14E9B"/>
    <w:rsid w:val="00E1692F"/>
    <w:rsid w:val="00E224A0"/>
    <w:rsid w:val="00E305C2"/>
    <w:rsid w:val="00E31C4B"/>
    <w:rsid w:val="00E37D4C"/>
    <w:rsid w:val="00E42B0A"/>
    <w:rsid w:val="00E707CD"/>
    <w:rsid w:val="00E91AC2"/>
    <w:rsid w:val="00E92B10"/>
    <w:rsid w:val="00EA28C1"/>
    <w:rsid w:val="00EA2B41"/>
    <w:rsid w:val="00EB63E7"/>
    <w:rsid w:val="00EC4A08"/>
    <w:rsid w:val="00EC6CFF"/>
    <w:rsid w:val="00EC705F"/>
    <w:rsid w:val="00ED1F61"/>
    <w:rsid w:val="00ED4395"/>
    <w:rsid w:val="00EE17E2"/>
    <w:rsid w:val="00EE26FD"/>
    <w:rsid w:val="00EE3A95"/>
    <w:rsid w:val="00EE46F4"/>
    <w:rsid w:val="00EF597E"/>
    <w:rsid w:val="00F01F9C"/>
    <w:rsid w:val="00F047F2"/>
    <w:rsid w:val="00F155E0"/>
    <w:rsid w:val="00F17875"/>
    <w:rsid w:val="00F17A02"/>
    <w:rsid w:val="00F2003E"/>
    <w:rsid w:val="00F240AD"/>
    <w:rsid w:val="00F60FAF"/>
    <w:rsid w:val="00F634CF"/>
    <w:rsid w:val="00F70E81"/>
    <w:rsid w:val="00F96BD9"/>
    <w:rsid w:val="00FC1678"/>
    <w:rsid w:val="00FC1A66"/>
    <w:rsid w:val="00FD5427"/>
    <w:rsid w:val="00FD554C"/>
    <w:rsid w:val="00FD5BC3"/>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B63E7"/>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93A01"/>
  </w:style>
  <w:style w:type="table" w:styleId="TableGrid">
    <w:name w:val="Table Grid"/>
    <w:basedOn w:val="TableNormal"/>
    <w:uiPriority w:val="39"/>
    <w:rsid w:val="00D93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24A5E"/>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909">
      <w:bodyDiv w:val="1"/>
      <w:marLeft w:val="0"/>
      <w:marRight w:val="0"/>
      <w:marTop w:val="0"/>
      <w:marBottom w:val="0"/>
      <w:divBdr>
        <w:top w:val="none" w:sz="0" w:space="0" w:color="auto"/>
        <w:left w:val="none" w:sz="0" w:space="0" w:color="auto"/>
        <w:bottom w:val="none" w:sz="0" w:space="0" w:color="auto"/>
        <w:right w:val="none" w:sz="0" w:space="0" w:color="auto"/>
      </w:divBdr>
    </w:div>
    <w:div w:id="475679814">
      <w:bodyDiv w:val="1"/>
      <w:marLeft w:val="0"/>
      <w:marRight w:val="0"/>
      <w:marTop w:val="0"/>
      <w:marBottom w:val="0"/>
      <w:divBdr>
        <w:top w:val="none" w:sz="0" w:space="0" w:color="auto"/>
        <w:left w:val="none" w:sz="0" w:space="0" w:color="auto"/>
        <w:bottom w:val="none" w:sz="0" w:space="0" w:color="auto"/>
        <w:right w:val="none" w:sz="0" w:space="0" w:color="auto"/>
      </w:divBdr>
    </w:div>
    <w:div w:id="651909832">
      <w:bodyDiv w:val="1"/>
      <w:marLeft w:val="0"/>
      <w:marRight w:val="0"/>
      <w:marTop w:val="0"/>
      <w:marBottom w:val="0"/>
      <w:divBdr>
        <w:top w:val="none" w:sz="0" w:space="0" w:color="auto"/>
        <w:left w:val="none" w:sz="0" w:space="0" w:color="auto"/>
        <w:bottom w:val="none" w:sz="0" w:space="0" w:color="auto"/>
        <w:right w:val="none" w:sz="0" w:space="0" w:color="auto"/>
      </w:divBdr>
    </w:div>
    <w:div w:id="1396510524">
      <w:bodyDiv w:val="1"/>
      <w:marLeft w:val="0"/>
      <w:marRight w:val="0"/>
      <w:marTop w:val="0"/>
      <w:marBottom w:val="0"/>
      <w:divBdr>
        <w:top w:val="none" w:sz="0" w:space="0" w:color="auto"/>
        <w:left w:val="none" w:sz="0" w:space="0" w:color="auto"/>
        <w:bottom w:val="none" w:sz="0" w:space="0" w:color="auto"/>
        <w:right w:val="none" w:sz="0" w:space="0" w:color="auto"/>
      </w:divBdr>
    </w:div>
    <w:div w:id="1582635974">
      <w:bodyDiv w:val="1"/>
      <w:marLeft w:val="0"/>
      <w:marRight w:val="0"/>
      <w:marTop w:val="0"/>
      <w:marBottom w:val="0"/>
      <w:divBdr>
        <w:top w:val="none" w:sz="0" w:space="0" w:color="auto"/>
        <w:left w:val="none" w:sz="0" w:space="0" w:color="auto"/>
        <w:bottom w:val="none" w:sz="0" w:space="0" w:color="auto"/>
        <w:right w:val="none" w:sz="0" w:space="0" w:color="auto"/>
      </w:divBdr>
    </w:div>
    <w:div w:id="18112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pa.lt" TargetMode="External"/><Relationship Id="rId18" Type="http://schemas.openxmlformats.org/officeDocument/2006/relationships/hyperlink" Target="mailto:daiva.raubiene@kaupa.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stine@kaupa.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8str2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2.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3.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4.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21002</Words>
  <Characters>11972</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5</cp:revision>
  <dcterms:created xsi:type="dcterms:W3CDTF">2026-04-14T06:44:00Z</dcterms:created>
  <dcterms:modified xsi:type="dcterms:W3CDTF">2026-04-14T06:46:00Z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